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74B3" w:rsidRPr="0009543B" w:rsidRDefault="00A374B3" w:rsidP="0009543B">
      <w:pPr>
        <w:spacing w:after="0" w:line="240" w:lineRule="auto"/>
        <w:rPr>
          <w:rFonts w:ascii="Times New Roman" w:hAnsi="Times New Roman" w:cs="Times New Roman"/>
          <w:sz w:val="24"/>
          <w:szCs w:val="24"/>
        </w:rPr>
      </w:pPr>
    </w:p>
    <w:p w:rsidR="0009543B" w:rsidRPr="001D5D9B" w:rsidRDefault="0009543B" w:rsidP="0009543B">
      <w:pPr>
        <w:suppressAutoHyphens/>
        <w:adjustRightInd w:val="0"/>
        <w:spacing w:after="0" w:line="240" w:lineRule="auto"/>
        <w:jc w:val="center"/>
        <w:rPr>
          <w:rFonts w:ascii="Times New Roman" w:hAnsi="Times New Roman"/>
          <w:b/>
          <w:caps/>
          <w:sz w:val="28"/>
          <w:szCs w:val="28"/>
        </w:rPr>
      </w:pPr>
      <w:r w:rsidRPr="001D5D9B">
        <w:rPr>
          <w:rFonts w:ascii="Times New Roman" w:hAnsi="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rsidR="0009543B" w:rsidRPr="001D5D9B" w:rsidRDefault="0009543B" w:rsidP="0009543B">
      <w:pPr>
        <w:adjustRightInd w:val="0"/>
        <w:spacing w:after="0" w:line="240" w:lineRule="auto"/>
        <w:jc w:val="both"/>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r w:rsidRPr="001D5D9B">
        <w:rPr>
          <w:rFonts w:ascii="Times New Roman" w:hAnsi="Times New Roman"/>
          <w:b/>
          <w:caps/>
          <w:sz w:val="28"/>
          <w:szCs w:val="28"/>
        </w:rPr>
        <w:t>РАБОЧАЯ ПРОГРАММа ОБЩЕОБРАЗОВАТЕЛЬНОЙ ДИСЦИПЛИНЫ</w:t>
      </w: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u w:val="single"/>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r w:rsidRPr="001D5D9B">
        <w:rPr>
          <w:rFonts w:ascii="Times New Roman" w:hAnsi="Times New Roman"/>
          <w:b/>
          <w:sz w:val="28"/>
          <w:szCs w:val="28"/>
        </w:rPr>
        <w:t>ОО.</w:t>
      </w:r>
      <w:r>
        <w:rPr>
          <w:rFonts w:ascii="Times New Roman" w:hAnsi="Times New Roman"/>
          <w:b/>
          <w:sz w:val="28"/>
          <w:szCs w:val="28"/>
        </w:rPr>
        <w:t>07 Математика</w:t>
      </w: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8"/>
          <w:szCs w:val="28"/>
        </w:rPr>
      </w:pPr>
      <w:r w:rsidRPr="001D5D9B">
        <w:rPr>
          <w:rFonts w:ascii="Times New Roman" w:hAnsi="Times New Roman"/>
          <w:b/>
          <w:bCs/>
          <w:sz w:val="28"/>
          <w:szCs w:val="28"/>
        </w:rPr>
        <w:t xml:space="preserve">                                              Западная Двина, 202</w:t>
      </w:r>
      <w:r w:rsidR="00626AE1">
        <w:rPr>
          <w:rFonts w:ascii="Times New Roman" w:hAnsi="Times New Roman"/>
          <w:b/>
          <w:bCs/>
          <w:sz w:val="28"/>
          <w:szCs w:val="28"/>
        </w:rPr>
        <w:t>6</w:t>
      </w:r>
      <w:r w:rsidRPr="001D5D9B">
        <w:rPr>
          <w:rFonts w:ascii="Times New Roman" w:hAnsi="Times New Roman"/>
          <w:b/>
          <w:bCs/>
          <w:sz w:val="28"/>
          <w:szCs w:val="28"/>
        </w:rPr>
        <w:t xml:space="preserve"> г.</w:t>
      </w:r>
    </w:p>
    <w:p w:rsidR="00E24DC5" w:rsidRDefault="00F04540"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bookmarkStart w:id="0" w:name="_GoBack"/>
      <w:r>
        <w:rPr>
          <w:noProof/>
        </w:rPr>
        <w:lastRenderedPageBreak/>
        <w:drawing>
          <wp:inline distT="0" distB="0" distL="0" distR="0">
            <wp:extent cx="6164580" cy="779373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165605" cy="7795028"/>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F04540" w:rsidRDefault="00F04540"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p>
    <w:p w:rsidR="00F04540" w:rsidRDefault="00F04540"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p>
    <w:p w:rsidR="00F04540" w:rsidRDefault="00F04540"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p>
    <w:p w:rsidR="00F04540" w:rsidRDefault="00F04540"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p>
    <w:p w:rsidR="00F04540" w:rsidRDefault="00F04540"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p>
    <w:p w:rsidR="00F04540" w:rsidRDefault="00F04540"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p>
    <w:p w:rsidR="00F04540" w:rsidRDefault="00F04540"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p>
    <w:p w:rsidR="00F04540" w:rsidRDefault="00F04540"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p>
    <w:p w:rsidR="00A374B3" w:rsidRPr="0009543B" w:rsidRDefault="00A374B3"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r w:rsidRPr="0009543B">
        <w:rPr>
          <w:rFonts w:ascii="Times New Roman" w:hAnsi="Times New Roman" w:cs="Times New Roman"/>
          <w:b/>
          <w:sz w:val="24"/>
          <w:szCs w:val="24"/>
        </w:rPr>
        <w:lastRenderedPageBreak/>
        <w:t>СОДЕРЖАНИЕ</w:t>
      </w:r>
    </w:p>
    <w:sdt>
      <w:sdtPr>
        <w:rPr>
          <w:rFonts w:ascii="Times New Roman" w:eastAsiaTheme="minorHAnsi" w:hAnsi="Times New Roman" w:cs="Times New Roman"/>
          <w:color w:val="auto"/>
          <w:sz w:val="24"/>
          <w:szCs w:val="24"/>
          <w:lang w:eastAsia="en-US"/>
        </w:rPr>
        <w:id w:val="816000922"/>
        <w:docPartObj>
          <w:docPartGallery w:val="Table of Contents"/>
          <w:docPartUnique/>
        </w:docPartObj>
      </w:sdtPr>
      <w:sdtEndPr>
        <w:rPr>
          <w:b/>
          <w:bCs/>
        </w:rPr>
      </w:sdtEndPr>
      <w:sdtContent>
        <w:p w:rsidR="00D352C6" w:rsidRPr="0009543B" w:rsidRDefault="00D352C6" w:rsidP="0009543B">
          <w:pPr>
            <w:pStyle w:val="af3"/>
            <w:spacing w:before="0" w:line="240" w:lineRule="auto"/>
            <w:rPr>
              <w:rFonts w:ascii="Times New Roman" w:hAnsi="Times New Roman" w:cs="Times New Roman"/>
              <w:sz w:val="24"/>
              <w:szCs w:val="24"/>
            </w:rPr>
          </w:pPr>
        </w:p>
        <w:p w:rsidR="00D352C6" w:rsidRPr="0009543B" w:rsidRDefault="00680EEE" w:rsidP="0009543B">
          <w:pPr>
            <w:pStyle w:val="11"/>
            <w:tabs>
              <w:tab w:val="right" w:leader="dot" w:pos="9345"/>
            </w:tabs>
            <w:spacing w:after="0" w:line="240" w:lineRule="auto"/>
            <w:jc w:val="both"/>
            <w:rPr>
              <w:rFonts w:ascii="Times New Roman" w:hAnsi="Times New Roman" w:cs="Times New Roman"/>
              <w:noProof/>
              <w:sz w:val="24"/>
              <w:szCs w:val="24"/>
              <w:lang w:eastAsia="ru-RU"/>
            </w:rPr>
          </w:pPr>
          <w:r w:rsidRPr="0009543B">
            <w:rPr>
              <w:rFonts w:ascii="Times New Roman" w:hAnsi="Times New Roman" w:cs="Times New Roman"/>
              <w:sz w:val="24"/>
              <w:szCs w:val="24"/>
            </w:rPr>
            <w:fldChar w:fldCharType="begin"/>
          </w:r>
          <w:r w:rsidR="00D352C6" w:rsidRPr="0009543B">
            <w:rPr>
              <w:rFonts w:ascii="Times New Roman" w:hAnsi="Times New Roman" w:cs="Times New Roman"/>
              <w:sz w:val="24"/>
              <w:szCs w:val="24"/>
            </w:rPr>
            <w:instrText xml:space="preserve"> TOC \o "1-3" \h \z \u </w:instrText>
          </w:r>
          <w:r w:rsidRPr="0009543B">
            <w:rPr>
              <w:rFonts w:ascii="Times New Roman" w:hAnsi="Times New Roman" w:cs="Times New Roman"/>
              <w:sz w:val="24"/>
              <w:szCs w:val="24"/>
            </w:rPr>
            <w:fldChar w:fldCharType="separate"/>
          </w:r>
          <w:hyperlink w:anchor="_Toc125029366" w:history="1">
            <w:r w:rsidR="00D352C6" w:rsidRPr="0009543B">
              <w:rPr>
                <w:rStyle w:val="af1"/>
                <w:rFonts w:ascii="Times New Roman" w:hAnsi="Times New Roman" w:cs="Times New Roman"/>
                <w:noProof/>
                <w:sz w:val="24"/>
                <w:szCs w:val="24"/>
              </w:rPr>
              <w:t>1. Общая характеристика рабочей программы общеобразовательной дисциплины «Математика»</w:t>
            </w:r>
            <w:r w:rsidR="00D352C6" w:rsidRPr="0009543B">
              <w:rPr>
                <w:rFonts w:ascii="Times New Roman" w:hAnsi="Times New Roman" w:cs="Times New Roman"/>
                <w:noProof/>
                <w:webHidden/>
                <w:sz w:val="24"/>
                <w:szCs w:val="24"/>
              </w:rPr>
              <w:tab/>
            </w:r>
            <w:r w:rsidRPr="0009543B">
              <w:rPr>
                <w:rFonts w:ascii="Times New Roman" w:hAnsi="Times New Roman" w:cs="Times New Roman"/>
                <w:noProof/>
                <w:webHidden/>
                <w:sz w:val="24"/>
                <w:szCs w:val="24"/>
              </w:rPr>
              <w:fldChar w:fldCharType="begin"/>
            </w:r>
            <w:r w:rsidR="00D352C6" w:rsidRPr="0009543B">
              <w:rPr>
                <w:rFonts w:ascii="Times New Roman" w:hAnsi="Times New Roman" w:cs="Times New Roman"/>
                <w:noProof/>
                <w:webHidden/>
                <w:sz w:val="24"/>
                <w:szCs w:val="24"/>
              </w:rPr>
              <w:instrText xml:space="preserve"> PAGEREF _Toc125029366 \h </w:instrText>
            </w:r>
            <w:r w:rsidRPr="0009543B">
              <w:rPr>
                <w:rFonts w:ascii="Times New Roman" w:hAnsi="Times New Roman" w:cs="Times New Roman"/>
                <w:noProof/>
                <w:webHidden/>
                <w:sz w:val="24"/>
                <w:szCs w:val="24"/>
              </w:rPr>
            </w:r>
            <w:r w:rsidRPr="0009543B">
              <w:rPr>
                <w:rFonts w:ascii="Times New Roman" w:hAnsi="Times New Roman" w:cs="Times New Roman"/>
                <w:noProof/>
                <w:webHidden/>
                <w:sz w:val="24"/>
                <w:szCs w:val="24"/>
              </w:rPr>
              <w:fldChar w:fldCharType="separate"/>
            </w:r>
            <w:r w:rsidR="00B076CB">
              <w:rPr>
                <w:rFonts w:ascii="Times New Roman" w:hAnsi="Times New Roman" w:cs="Times New Roman"/>
                <w:noProof/>
                <w:webHidden/>
                <w:sz w:val="24"/>
                <w:szCs w:val="24"/>
              </w:rPr>
              <w:t>4</w:t>
            </w:r>
            <w:r w:rsidRPr="0009543B">
              <w:rPr>
                <w:rFonts w:ascii="Times New Roman" w:hAnsi="Times New Roman" w:cs="Times New Roman"/>
                <w:noProof/>
                <w:webHidden/>
                <w:sz w:val="24"/>
                <w:szCs w:val="24"/>
              </w:rPr>
              <w:fldChar w:fldCharType="end"/>
            </w:r>
          </w:hyperlink>
        </w:p>
        <w:p w:rsidR="00D352C6" w:rsidRPr="0009543B" w:rsidRDefault="006A6CD3" w:rsidP="0009543B">
          <w:pPr>
            <w:pStyle w:val="11"/>
            <w:tabs>
              <w:tab w:val="right" w:leader="dot" w:pos="9345"/>
            </w:tabs>
            <w:spacing w:after="0" w:line="240" w:lineRule="auto"/>
            <w:jc w:val="both"/>
            <w:rPr>
              <w:rFonts w:ascii="Times New Roman" w:hAnsi="Times New Roman" w:cs="Times New Roman"/>
              <w:noProof/>
              <w:sz w:val="24"/>
              <w:szCs w:val="24"/>
              <w:lang w:eastAsia="ru-RU"/>
            </w:rPr>
          </w:pPr>
          <w:hyperlink w:anchor="_Toc125029367" w:history="1">
            <w:r w:rsidR="00D352C6" w:rsidRPr="0009543B">
              <w:rPr>
                <w:rStyle w:val="af1"/>
                <w:rFonts w:ascii="Times New Roman" w:hAnsi="Times New Roman" w:cs="Times New Roman"/>
                <w:noProof/>
                <w:sz w:val="24"/>
                <w:szCs w:val="24"/>
              </w:rPr>
              <w:t>2. Структура и содержание общеобразовательной дисциплины</w:t>
            </w:r>
            <w:r w:rsidR="00D352C6" w:rsidRPr="0009543B">
              <w:rPr>
                <w:rFonts w:ascii="Times New Roman" w:hAnsi="Times New Roman" w:cs="Times New Roman"/>
                <w:noProof/>
                <w:webHidden/>
                <w:sz w:val="24"/>
                <w:szCs w:val="24"/>
              </w:rPr>
              <w:tab/>
            </w:r>
            <w:r w:rsidR="00680EEE" w:rsidRPr="0009543B">
              <w:rPr>
                <w:rFonts w:ascii="Times New Roman" w:hAnsi="Times New Roman" w:cs="Times New Roman"/>
                <w:noProof/>
                <w:webHidden/>
                <w:sz w:val="24"/>
                <w:szCs w:val="24"/>
              </w:rPr>
              <w:fldChar w:fldCharType="begin"/>
            </w:r>
            <w:r w:rsidR="00D352C6" w:rsidRPr="0009543B">
              <w:rPr>
                <w:rFonts w:ascii="Times New Roman" w:hAnsi="Times New Roman" w:cs="Times New Roman"/>
                <w:noProof/>
                <w:webHidden/>
                <w:sz w:val="24"/>
                <w:szCs w:val="24"/>
              </w:rPr>
              <w:instrText xml:space="preserve"> PAGEREF _Toc125029367 \h </w:instrText>
            </w:r>
            <w:r w:rsidR="00680EEE" w:rsidRPr="0009543B">
              <w:rPr>
                <w:rFonts w:ascii="Times New Roman" w:hAnsi="Times New Roman" w:cs="Times New Roman"/>
                <w:noProof/>
                <w:webHidden/>
                <w:sz w:val="24"/>
                <w:szCs w:val="24"/>
              </w:rPr>
            </w:r>
            <w:r w:rsidR="00680EEE" w:rsidRPr="0009543B">
              <w:rPr>
                <w:rFonts w:ascii="Times New Roman" w:hAnsi="Times New Roman" w:cs="Times New Roman"/>
                <w:noProof/>
                <w:webHidden/>
                <w:sz w:val="24"/>
                <w:szCs w:val="24"/>
              </w:rPr>
              <w:fldChar w:fldCharType="separate"/>
            </w:r>
            <w:r w:rsidR="00B076CB">
              <w:rPr>
                <w:rFonts w:ascii="Times New Roman" w:hAnsi="Times New Roman" w:cs="Times New Roman"/>
                <w:noProof/>
                <w:webHidden/>
                <w:sz w:val="24"/>
                <w:szCs w:val="24"/>
              </w:rPr>
              <w:t>20</w:t>
            </w:r>
            <w:r w:rsidR="00680EEE" w:rsidRPr="0009543B">
              <w:rPr>
                <w:rFonts w:ascii="Times New Roman" w:hAnsi="Times New Roman" w:cs="Times New Roman"/>
                <w:noProof/>
                <w:webHidden/>
                <w:sz w:val="24"/>
                <w:szCs w:val="24"/>
              </w:rPr>
              <w:fldChar w:fldCharType="end"/>
            </w:r>
          </w:hyperlink>
        </w:p>
        <w:p w:rsidR="00D352C6" w:rsidRPr="0009543B" w:rsidRDefault="006A6CD3" w:rsidP="0009543B">
          <w:pPr>
            <w:pStyle w:val="11"/>
            <w:tabs>
              <w:tab w:val="right" w:leader="dot" w:pos="9345"/>
            </w:tabs>
            <w:spacing w:after="0" w:line="240" w:lineRule="auto"/>
            <w:jc w:val="both"/>
            <w:rPr>
              <w:rFonts w:ascii="Times New Roman" w:hAnsi="Times New Roman" w:cs="Times New Roman"/>
              <w:noProof/>
              <w:sz w:val="24"/>
              <w:szCs w:val="24"/>
              <w:lang w:eastAsia="ru-RU"/>
            </w:rPr>
          </w:pPr>
          <w:hyperlink w:anchor="_Toc125029368" w:history="1">
            <w:r w:rsidR="00D352C6" w:rsidRPr="0009543B">
              <w:rPr>
                <w:rStyle w:val="af1"/>
                <w:rFonts w:ascii="Times New Roman" w:hAnsi="Times New Roman" w:cs="Times New Roman"/>
                <w:noProof/>
                <w:sz w:val="24"/>
                <w:szCs w:val="24"/>
              </w:rPr>
              <w:t>3. Условия реализации программы общеобразовательной дисциплины</w:t>
            </w:r>
            <w:r w:rsidR="00D352C6" w:rsidRPr="0009543B">
              <w:rPr>
                <w:rFonts w:ascii="Times New Roman" w:hAnsi="Times New Roman" w:cs="Times New Roman"/>
                <w:noProof/>
                <w:webHidden/>
                <w:sz w:val="24"/>
                <w:szCs w:val="24"/>
              </w:rPr>
              <w:tab/>
            </w:r>
            <w:r w:rsidR="007B6172">
              <w:rPr>
                <w:rFonts w:ascii="Times New Roman" w:hAnsi="Times New Roman" w:cs="Times New Roman"/>
                <w:noProof/>
                <w:webHidden/>
                <w:sz w:val="24"/>
                <w:szCs w:val="24"/>
              </w:rPr>
              <w:t>36</w:t>
            </w:r>
          </w:hyperlink>
        </w:p>
        <w:p w:rsidR="00D352C6" w:rsidRPr="0009543B" w:rsidRDefault="006A6CD3" w:rsidP="0009543B">
          <w:pPr>
            <w:pStyle w:val="11"/>
            <w:tabs>
              <w:tab w:val="right" w:leader="dot" w:pos="9345"/>
            </w:tabs>
            <w:spacing w:after="0" w:line="240" w:lineRule="auto"/>
            <w:jc w:val="both"/>
            <w:rPr>
              <w:rFonts w:ascii="Times New Roman" w:hAnsi="Times New Roman" w:cs="Times New Roman"/>
              <w:noProof/>
              <w:sz w:val="24"/>
              <w:szCs w:val="24"/>
              <w:lang w:eastAsia="ru-RU"/>
            </w:rPr>
          </w:pPr>
          <w:hyperlink w:anchor="_Toc125029369" w:history="1">
            <w:r w:rsidR="00D352C6" w:rsidRPr="0009543B">
              <w:rPr>
                <w:rStyle w:val="af1"/>
                <w:rFonts w:ascii="Times New Roman" w:hAnsi="Times New Roman" w:cs="Times New Roman"/>
                <w:noProof/>
                <w:sz w:val="24"/>
                <w:szCs w:val="24"/>
              </w:rPr>
              <w:t>4. Контроль и оценка результатов освоения общеобразовательной дисциплины</w:t>
            </w:r>
            <w:r w:rsidR="00D352C6" w:rsidRPr="0009543B">
              <w:rPr>
                <w:rFonts w:ascii="Times New Roman" w:hAnsi="Times New Roman" w:cs="Times New Roman"/>
                <w:noProof/>
                <w:webHidden/>
                <w:sz w:val="24"/>
                <w:szCs w:val="24"/>
              </w:rPr>
              <w:tab/>
            </w:r>
            <w:r w:rsidR="007B6172">
              <w:rPr>
                <w:rFonts w:ascii="Times New Roman" w:hAnsi="Times New Roman" w:cs="Times New Roman"/>
                <w:noProof/>
                <w:webHidden/>
                <w:sz w:val="24"/>
                <w:szCs w:val="24"/>
              </w:rPr>
              <w:t>38</w:t>
            </w:r>
          </w:hyperlink>
        </w:p>
        <w:p w:rsidR="00D352C6" w:rsidRPr="0009543B" w:rsidRDefault="00680EEE" w:rsidP="0009543B">
          <w:pPr>
            <w:spacing w:after="0" w:line="240" w:lineRule="auto"/>
            <w:jc w:val="both"/>
            <w:rPr>
              <w:rFonts w:ascii="Times New Roman" w:hAnsi="Times New Roman" w:cs="Times New Roman"/>
              <w:sz w:val="24"/>
              <w:szCs w:val="24"/>
            </w:rPr>
          </w:pPr>
          <w:r w:rsidRPr="0009543B">
            <w:rPr>
              <w:rFonts w:ascii="Times New Roman" w:hAnsi="Times New Roman" w:cs="Times New Roman"/>
              <w:sz w:val="24"/>
              <w:szCs w:val="24"/>
            </w:rPr>
            <w:fldChar w:fldCharType="end"/>
          </w:r>
        </w:p>
      </w:sdtContent>
    </w:sdt>
    <w:p w:rsidR="00FE5BCD" w:rsidRPr="0009543B" w:rsidRDefault="00FE5BCD" w:rsidP="0009543B">
      <w:pPr>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br w:type="page"/>
      </w:r>
    </w:p>
    <w:p w:rsidR="00A374B3" w:rsidRPr="0009543B" w:rsidRDefault="00A374B3" w:rsidP="0009543B">
      <w:pPr>
        <w:pStyle w:val="1"/>
        <w:jc w:val="center"/>
        <w:rPr>
          <w:b/>
          <w:bCs/>
        </w:rPr>
      </w:pPr>
      <w:bookmarkStart w:id="1" w:name="_Toc113637405"/>
      <w:bookmarkStart w:id="2" w:name="_Toc124938099"/>
      <w:bookmarkStart w:id="3" w:name="_Toc125024768"/>
      <w:bookmarkStart w:id="4" w:name="_Toc125029366"/>
      <w:r w:rsidRPr="0009543B">
        <w:rPr>
          <w:b/>
          <w:bCs/>
        </w:rPr>
        <w:lastRenderedPageBreak/>
        <w:t>1. Общая характеристика рабочей программы общеобразовательной дисциплины</w:t>
      </w:r>
      <w:bookmarkEnd w:id="1"/>
      <w:r w:rsidRPr="0009543B">
        <w:rPr>
          <w:b/>
          <w:bCs/>
        </w:rPr>
        <w:t xml:space="preserve"> </w:t>
      </w:r>
      <w:bookmarkStart w:id="5" w:name="_Hlk124847644"/>
      <w:r w:rsidRPr="0009543B">
        <w:rPr>
          <w:b/>
          <w:bCs/>
        </w:rPr>
        <w:t>«Математика»</w:t>
      </w:r>
      <w:bookmarkEnd w:id="2"/>
      <w:bookmarkEnd w:id="3"/>
      <w:bookmarkEnd w:id="4"/>
      <w:bookmarkEnd w:id="5"/>
    </w:p>
    <w:p w:rsidR="009F3817" w:rsidRPr="0009543B" w:rsidRDefault="009F3817"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
    <w:p w:rsidR="009F3817" w:rsidRPr="0009543B" w:rsidRDefault="009F3817" w:rsidP="0009543B">
      <w:pPr>
        <w:pStyle w:val="aa"/>
        <w:widowControl w:val="0"/>
        <w:numPr>
          <w:ilvl w:val="1"/>
          <w:numId w:val="18"/>
        </w:numPr>
        <w:tabs>
          <w:tab w:val="left" w:pos="1276"/>
          <w:tab w:val="left" w:pos="10992"/>
          <w:tab w:val="left" w:pos="11908"/>
          <w:tab w:val="left" w:pos="12824"/>
          <w:tab w:val="left" w:pos="13740"/>
          <w:tab w:val="left" w:pos="14656"/>
        </w:tabs>
        <w:autoSpaceDE w:val="0"/>
        <w:autoSpaceDN w:val="0"/>
        <w:spacing w:after="0" w:line="240" w:lineRule="auto"/>
        <w:ind w:left="0" w:firstLine="709"/>
        <w:contextualSpacing w:val="0"/>
        <w:jc w:val="both"/>
        <w:rPr>
          <w:rFonts w:ascii="Times New Roman" w:hAnsi="Times New Roman" w:cs="Times New Roman"/>
          <w:b/>
          <w:bCs/>
          <w:sz w:val="24"/>
          <w:szCs w:val="24"/>
          <w:lang w:eastAsia="ru-RU"/>
        </w:rPr>
      </w:pPr>
      <w:r w:rsidRPr="0009543B">
        <w:rPr>
          <w:rFonts w:ascii="Times New Roman" w:hAnsi="Times New Roman" w:cs="Times New Roman"/>
          <w:b/>
          <w:bCs/>
          <w:sz w:val="24"/>
          <w:szCs w:val="24"/>
          <w:lang w:eastAsia="ru-RU"/>
        </w:rPr>
        <w:t>Место дисциплины в структуре профессиональной образовательной программы СПО:</w:t>
      </w:r>
    </w:p>
    <w:p w:rsidR="00E45F4D" w:rsidRPr="0009543B" w:rsidRDefault="009F3817" w:rsidP="007B61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sidRPr="0009543B">
        <w:rPr>
          <w:rFonts w:ascii="Times New Roman" w:hAnsi="Times New Roman" w:cs="Times New Roman"/>
          <w:sz w:val="24"/>
          <w:szCs w:val="24"/>
          <w:lang w:eastAsia="ru-RU"/>
        </w:rPr>
        <w:t>Общеобразовательная дисциплина «Математика» является обязательной частью общеобразовательного цикла образовательной программы в соответствии с ФГОС</w:t>
      </w:r>
      <w:r w:rsidR="00C340E2">
        <w:rPr>
          <w:rFonts w:ascii="Times New Roman" w:hAnsi="Times New Roman" w:cs="Times New Roman"/>
          <w:sz w:val="24"/>
          <w:szCs w:val="24"/>
          <w:lang w:eastAsia="ru-RU"/>
        </w:rPr>
        <w:t xml:space="preserve"> СПО по </w:t>
      </w:r>
      <w:r w:rsidR="00E45F4D" w:rsidRPr="0009543B">
        <w:rPr>
          <w:rFonts w:ascii="Times New Roman" w:hAnsi="Times New Roman" w:cs="Times New Roman"/>
          <w:sz w:val="24"/>
          <w:szCs w:val="24"/>
          <w:lang w:eastAsia="ru-RU"/>
        </w:rPr>
        <w:t>специальност</w:t>
      </w:r>
      <w:r w:rsidR="007B6172">
        <w:rPr>
          <w:rFonts w:ascii="Times New Roman" w:hAnsi="Times New Roman" w:cs="Times New Roman"/>
          <w:sz w:val="24"/>
          <w:szCs w:val="24"/>
          <w:lang w:eastAsia="ru-RU"/>
        </w:rPr>
        <w:t xml:space="preserve">и </w:t>
      </w:r>
      <w:r w:rsidR="00E45F4D" w:rsidRPr="0009543B">
        <w:rPr>
          <w:rFonts w:ascii="Times New Roman" w:hAnsi="Times New Roman" w:cs="Times New Roman"/>
          <w:sz w:val="24"/>
          <w:szCs w:val="24"/>
        </w:rPr>
        <w:t>23.02.07 Техническое обслуживание и ремонт автомобильного транспорта</w:t>
      </w:r>
      <w:r w:rsidR="007F69FE">
        <w:rPr>
          <w:rFonts w:ascii="Times New Roman" w:hAnsi="Times New Roman" w:cs="Times New Roman"/>
          <w:sz w:val="24"/>
          <w:szCs w:val="24"/>
        </w:rPr>
        <w:t>.</w:t>
      </w:r>
    </w:p>
    <w:p w:rsidR="009F3817" w:rsidRPr="0009543B" w:rsidRDefault="009F3817" w:rsidP="0009543B">
      <w:pPr>
        <w:pStyle w:val="aa"/>
        <w:tabs>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bCs/>
          <w:sz w:val="24"/>
          <w:szCs w:val="24"/>
          <w:lang w:eastAsia="ru-RU"/>
        </w:rPr>
      </w:pPr>
    </w:p>
    <w:p w:rsidR="009F3817" w:rsidRPr="0009543B" w:rsidRDefault="009F3817" w:rsidP="0009543B">
      <w:pPr>
        <w:spacing w:after="0" w:line="240" w:lineRule="auto"/>
        <w:ind w:firstLine="709"/>
        <w:rPr>
          <w:rFonts w:ascii="Times New Roman" w:eastAsia="Times New Roman" w:hAnsi="Times New Roman" w:cs="Times New Roman"/>
          <w:b/>
          <w:sz w:val="24"/>
          <w:szCs w:val="24"/>
          <w:lang w:eastAsia="ru-RU"/>
        </w:rPr>
      </w:pPr>
      <w:r w:rsidRPr="0009543B">
        <w:rPr>
          <w:rFonts w:ascii="Times New Roman" w:eastAsia="Times New Roman" w:hAnsi="Times New Roman" w:cs="Times New Roman"/>
          <w:b/>
          <w:sz w:val="24"/>
          <w:szCs w:val="24"/>
          <w:lang w:eastAsia="ru-RU"/>
        </w:rPr>
        <w:t>1.2. Цели и планируемые результаты освоения дисциплины:</w:t>
      </w:r>
    </w:p>
    <w:p w:rsidR="009F3817" w:rsidRPr="0009543B" w:rsidRDefault="009F3817" w:rsidP="0009543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4"/>
          <w:szCs w:val="24"/>
          <w:lang w:eastAsia="ru-RU"/>
        </w:rPr>
      </w:pPr>
    </w:p>
    <w:p w:rsidR="009F3817" w:rsidRPr="0009543B" w:rsidRDefault="009F3817" w:rsidP="0009543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09543B">
        <w:rPr>
          <w:rFonts w:ascii="Times New Roman" w:eastAsia="Times New Roman" w:hAnsi="Times New Roman" w:cs="Times New Roman"/>
          <w:b/>
          <w:sz w:val="24"/>
          <w:szCs w:val="24"/>
          <w:lang w:eastAsia="ru-RU"/>
        </w:rPr>
        <w:t xml:space="preserve">1.2.1. Цель дисциплины </w:t>
      </w:r>
    </w:p>
    <w:p w:rsidR="009F3817" w:rsidRPr="0009543B" w:rsidRDefault="009F3817" w:rsidP="0009543B">
      <w:pPr>
        <w:suppressAutoHyphens/>
        <w:spacing w:after="0" w:line="240" w:lineRule="auto"/>
        <w:ind w:firstLine="709"/>
        <w:jc w:val="both"/>
        <w:rPr>
          <w:rFonts w:ascii="Times New Roman" w:hAnsi="Times New Roman" w:cs="Times New Roman"/>
          <w:bCs/>
          <w:sz w:val="24"/>
          <w:szCs w:val="24"/>
        </w:rPr>
      </w:pPr>
      <w:r w:rsidRPr="0009543B">
        <w:rPr>
          <w:rFonts w:ascii="Times New Roman" w:eastAsia="Times New Roman" w:hAnsi="Times New Roman" w:cs="Times New Roman"/>
          <w:bCs/>
          <w:sz w:val="24"/>
          <w:szCs w:val="24"/>
          <w:lang w:eastAsia="ru-RU"/>
        </w:rPr>
        <w:t xml:space="preserve">Содержание программы общеобразовательной дисциплины «Математика» направлено на достижение </w:t>
      </w:r>
      <w:r w:rsidRPr="0009543B">
        <w:rPr>
          <w:rFonts w:ascii="Times New Roman" w:hAnsi="Times New Roman" w:cs="Times New Roman"/>
          <w:bCs/>
          <w:sz w:val="24"/>
          <w:szCs w:val="24"/>
        </w:rPr>
        <w:t>результатов ее изучения в соответствии с требованиями ФГОС СОО с учетом профессиональной направленности ФГОС СПО.</w:t>
      </w:r>
    </w:p>
    <w:p w:rsidR="009F3817" w:rsidRPr="0009543B" w:rsidRDefault="009F3817" w:rsidP="0009543B">
      <w:pPr>
        <w:suppressAutoHyphens/>
        <w:spacing w:after="0" w:line="240" w:lineRule="auto"/>
        <w:jc w:val="both"/>
        <w:rPr>
          <w:rFonts w:ascii="Times New Roman" w:eastAsia="Times New Roman" w:hAnsi="Times New Roman" w:cs="Times New Roman"/>
          <w:bCs/>
          <w:sz w:val="24"/>
          <w:szCs w:val="24"/>
        </w:rPr>
      </w:pPr>
    </w:p>
    <w:p w:rsidR="009F3817" w:rsidRPr="0009543B" w:rsidRDefault="009F3817" w:rsidP="0009543B">
      <w:pPr>
        <w:suppressAutoHyphens/>
        <w:spacing w:after="0" w:line="240" w:lineRule="auto"/>
        <w:jc w:val="both"/>
        <w:rPr>
          <w:rFonts w:ascii="Times New Roman" w:eastAsia="Times New Roman" w:hAnsi="Times New Roman" w:cs="Times New Roman"/>
          <w:b/>
          <w:sz w:val="24"/>
          <w:szCs w:val="24"/>
        </w:rPr>
      </w:pPr>
      <w:r w:rsidRPr="0009543B">
        <w:rPr>
          <w:rFonts w:ascii="Times New Roman" w:eastAsia="Times New Roman" w:hAnsi="Times New Roman" w:cs="Times New Roman"/>
          <w:b/>
          <w:sz w:val="24"/>
          <w:szCs w:val="24"/>
        </w:rPr>
        <w:t>1.2.2. Планируемые результаты освоения общеобразовательной дисциплины</w:t>
      </w:r>
      <w:r w:rsidRPr="0009543B">
        <w:rPr>
          <w:rFonts w:ascii="Times New Roman" w:eastAsia="Calibri" w:hAnsi="Times New Roman" w:cs="Times New Roman"/>
          <w:b/>
          <w:sz w:val="24"/>
          <w:szCs w:val="24"/>
        </w:rPr>
        <w:t xml:space="preserve"> в соответствии с ФГОС СПО и на основе ФГОС СОО</w:t>
      </w:r>
    </w:p>
    <w:p w:rsidR="00806D3C" w:rsidRPr="0009543B" w:rsidRDefault="009F3817"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09"/>
        <w:jc w:val="both"/>
        <w:rPr>
          <w:rFonts w:ascii="Times New Roman" w:eastAsia="Times New Roman" w:hAnsi="Times New Roman" w:cs="Times New Roman"/>
          <w:bCs/>
          <w:i/>
          <w:sz w:val="24"/>
          <w:szCs w:val="24"/>
          <w:lang w:eastAsia="ru-RU"/>
        </w:rPr>
      </w:pPr>
      <w:r w:rsidRPr="0009543B">
        <w:rPr>
          <w:rFonts w:ascii="Times New Roman" w:eastAsia="Times New Roman" w:hAnsi="Times New Roman" w:cs="Times New Roman"/>
          <w:bCs/>
          <w:sz w:val="24"/>
          <w:szCs w:val="24"/>
          <w:lang w:eastAsia="ru-RU"/>
        </w:rPr>
        <w:t xml:space="preserve">Особое значение дисциплина имеет при формировании и развитии ОК и ПК </w:t>
      </w:r>
    </w:p>
    <w:p w:rsidR="00A404EA" w:rsidRPr="0009543B" w:rsidRDefault="00A404EA"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i/>
          <w:sz w:val="24"/>
          <w:szCs w:val="24"/>
          <w:lang w:eastAsia="ru-RU"/>
        </w:rPr>
      </w:pPr>
    </w:p>
    <w:p w:rsidR="00A404EA" w:rsidRPr="0009543B" w:rsidRDefault="00A404EA" w:rsidP="0009543B">
      <w:pPr>
        <w:spacing w:after="0" w:line="240" w:lineRule="auto"/>
        <w:jc w:val="center"/>
        <w:textAlignment w:val="baseline"/>
        <w:rPr>
          <w:rFonts w:ascii="Times New Roman" w:eastAsia="Times New Roman" w:hAnsi="Times New Roman" w:cs="Times New Roman"/>
          <w:b/>
          <w:bCs/>
          <w:sz w:val="24"/>
          <w:szCs w:val="24"/>
          <w:lang w:eastAsia="ru-RU"/>
        </w:rPr>
        <w:sectPr w:rsidR="00A404EA" w:rsidRPr="0009543B" w:rsidSect="0009543B">
          <w:footerReference w:type="even" r:id="rId9"/>
          <w:footerReference w:type="default" r:id="rId10"/>
          <w:pgSz w:w="11906" w:h="16838"/>
          <w:pgMar w:top="1134" w:right="850" w:bottom="1134" w:left="993" w:header="708" w:footer="708" w:gutter="0"/>
          <w:cols w:space="720"/>
          <w:titlePg/>
          <w:docGrid w:linePitch="299"/>
        </w:sect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57"/>
        <w:gridCol w:w="5108"/>
        <w:gridCol w:w="6421"/>
      </w:tblGrid>
      <w:tr w:rsidR="00A404EA" w:rsidRPr="007B6172" w:rsidTr="008209B3">
        <w:trPr>
          <w:trHeight w:val="411"/>
        </w:trPr>
        <w:tc>
          <w:tcPr>
            <w:tcW w:w="1048" w:type="pct"/>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7B6172" w:rsidRDefault="00A404EA" w:rsidP="0009543B">
            <w:pPr>
              <w:spacing w:after="0" w:line="240" w:lineRule="auto"/>
              <w:jc w:val="center"/>
              <w:textAlignment w:val="baseline"/>
              <w:rPr>
                <w:rFonts w:ascii="Times New Roman" w:eastAsia="Times New Roman" w:hAnsi="Times New Roman" w:cs="Times New Roman"/>
                <w:lang w:eastAsia="ru-RU"/>
              </w:rPr>
            </w:pPr>
            <w:bookmarkStart w:id="6" w:name="_Hlk118301397"/>
            <w:r w:rsidRPr="007B6172">
              <w:rPr>
                <w:rFonts w:ascii="Times New Roman" w:eastAsia="Times New Roman" w:hAnsi="Times New Roman" w:cs="Times New Roman"/>
                <w:b/>
                <w:bCs/>
                <w:lang w:eastAsia="ru-RU"/>
              </w:rPr>
              <w:lastRenderedPageBreak/>
              <w:t>Общие компетенции</w:t>
            </w:r>
          </w:p>
        </w:tc>
        <w:tc>
          <w:tcPr>
            <w:tcW w:w="3952" w:type="pct"/>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7B6172" w:rsidRDefault="00A404EA" w:rsidP="0009543B">
            <w:pPr>
              <w:spacing w:after="0" w:line="240" w:lineRule="auto"/>
              <w:jc w:val="center"/>
              <w:textAlignment w:val="baseline"/>
              <w:rPr>
                <w:rFonts w:ascii="Times New Roman" w:eastAsia="Times New Roman" w:hAnsi="Times New Roman" w:cs="Times New Roman"/>
                <w:lang w:eastAsia="ru-RU"/>
              </w:rPr>
            </w:pPr>
            <w:r w:rsidRPr="007B6172">
              <w:rPr>
                <w:rFonts w:ascii="Times New Roman" w:eastAsia="Times New Roman" w:hAnsi="Times New Roman" w:cs="Times New Roman"/>
                <w:b/>
                <w:bCs/>
                <w:lang w:eastAsia="ru-RU"/>
              </w:rPr>
              <w:t>Планируемые результаты обучения</w:t>
            </w:r>
          </w:p>
        </w:tc>
      </w:tr>
      <w:tr w:rsidR="00A404EA" w:rsidRPr="007B6172" w:rsidTr="008209B3">
        <w:trPr>
          <w:trHeight w:val="279"/>
        </w:trPr>
        <w:tc>
          <w:tcPr>
            <w:tcW w:w="1048" w:type="pct"/>
            <w:vMerge/>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7B6172" w:rsidRDefault="00A404EA" w:rsidP="0009543B">
            <w:pPr>
              <w:spacing w:after="0" w:line="240" w:lineRule="auto"/>
              <w:rPr>
                <w:rFonts w:ascii="Times New Roman" w:eastAsia="Times New Roman" w:hAnsi="Times New Roman" w:cs="Times New Roman"/>
                <w:lang w:eastAsia="ru-RU"/>
              </w:rPr>
            </w:pPr>
          </w:p>
        </w:tc>
        <w:tc>
          <w:tcPr>
            <w:tcW w:w="1751"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7B6172" w:rsidRDefault="00A404EA" w:rsidP="0009543B">
            <w:pPr>
              <w:spacing w:after="0" w:line="240" w:lineRule="auto"/>
              <w:jc w:val="center"/>
              <w:textAlignment w:val="baseline"/>
              <w:rPr>
                <w:rFonts w:ascii="Times New Roman" w:eastAsia="Times New Roman" w:hAnsi="Times New Roman" w:cs="Times New Roman"/>
                <w:lang w:eastAsia="ru-RU"/>
              </w:rPr>
            </w:pPr>
            <w:r w:rsidRPr="007B6172">
              <w:rPr>
                <w:rFonts w:ascii="Times New Roman" w:eastAsia="Times New Roman" w:hAnsi="Times New Roman" w:cs="Times New Roman"/>
                <w:b/>
                <w:bCs/>
                <w:lang w:eastAsia="ru-RU"/>
              </w:rPr>
              <w:t>Общие</w:t>
            </w:r>
          </w:p>
        </w:tc>
        <w:tc>
          <w:tcPr>
            <w:tcW w:w="2201"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7B6172" w:rsidRDefault="00A404EA" w:rsidP="0009543B">
            <w:pPr>
              <w:spacing w:after="0" w:line="240" w:lineRule="auto"/>
              <w:jc w:val="center"/>
              <w:textAlignment w:val="baseline"/>
              <w:rPr>
                <w:rFonts w:ascii="Times New Roman" w:eastAsia="Times New Roman" w:hAnsi="Times New Roman" w:cs="Times New Roman"/>
                <w:lang w:eastAsia="ru-RU"/>
              </w:rPr>
            </w:pPr>
            <w:r w:rsidRPr="007B6172">
              <w:rPr>
                <w:rFonts w:ascii="Times New Roman" w:eastAsia="Times New Roman" w:hAnsi="Times New Roman" w:cs="Times New Roman"/>
                <w:b/>
                <w:bCs/>
                <w:lang w:eastAsia="ru-RU"/>
              </w:rPr>
              <w:t>Дисциплинарные</w:t>
            </w:r>
          </w:p>
        </w:tc>
      </w:tr>
      <w:tr w:rsidR="00A404EA" w:rsidRPr="007B6172" w:rsidTr="00F36D09">
        <w:trPr>
          <w:trHeight w:val="694"/>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7B6172" w:rsidRDefault="00A404EA" w:rsidP="0009543B">
            <w:pPr>
              <w:spacing w:after="0" w:line="240" w:lineRule="auto"/>
              <w:textAlignment w:val="baseline"/>
              <w:rPr>
                <w:rFonts w:ascii="Times New Roman" w:eastAsia="Times New Roman" w:hAnsi="Times New Roman" w:cs="Times New Roman"/>
                <w:lang w:eastAsia="ru-RU"/>
              </w:rPr>
            </w:pPr>
            <w:r w:rsidRPr="007B6172">
              <w:rPr>
                <w:rFonts w:ascii="Times New Roman" w:eastAsia="Times New Roman" w:hAnsi="Times New Roman" w:cs="Times New Roman"/>
                <w:lang w:eastAsia="ru-RU"/>
              </w:rPr>
              <w:t>ОК 01 Выбирать способы решения задач профессиональной деятельности применительно  </w:t>
            </w:r>
            <w:r w:rsidRPr="007B6172">
              <w:rPr>
                <w:rFonts w:ascii="Times New Roman" w:eastAsia="Times New Roman" w:hAnsi="Times New Roman" w:cs="Times New Roman"/>
                <w:lang w:eastAsia="ru-RU"/>
              </w:rPr>
              <w:br/>
              <w:t>к различным контекстам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готовность к труду, осознание ценности мастерства, трудолюбие;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интерес к различным сферам профессиональной деятельности,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Овладение универсальными учебными познавательными действиями:</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а) базовые логические действия:</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самостоятельно формулировать и актуализировать проблему, рассматривать ее всесторонне;  </w:t>
            </w:r>
          </w:p>
          <w:p w:rsidR="00A404EA" w:rsidRPr="007B6172" w:rsidRDefault="00A404EA" w:rsidP="0009543B">
            <w:pPr>
              <w:pStyle w:val="dt-p"/>
              <w:shd w:val="clear" w:color="auto" w:fill="FFFFFF"/>
              <w:spacing w:before="0" w:beforeAutospacing="0" w:after="0" w:afterAutospacing="0"/>
              <w:jc w:val="both"/>
              <w:textAlignment w:val="baseline"/>
              <w:rPr>
                <w:rFonts w:eastAsia="Calibri"/>
                <w:iCs/>
                <w:sz w:val="22"/>
                <w:szCs w:val="22"/>
                <w:lang w:eastAsia="en-US"/>
              </w:rPr>
            </w:pPr>
            <w:r w:rsidRPr="007B6172">
              <w:rPr>
                <w:rFonts w:eastAsia="Calibri"/>
                <w:iCs/>
                <w:sz w:val="22"/>
                <w:szCs w:val="22"/>
                <w:lang w:eastAsia="en-US"/>
              </w:rPr>
              <w:t xml:space="preserve">- устанавливать существенный признак или основания для сравнения, классификации и обобщения;  </w:t>
            </w:r>
          </w:p>
          <w:p w:rsidR="00A404EA" w:rsidRPr="007B6172" w:rsidRDefault="00A404EA" w:rsidP="0009543B">
            <w:pPr>
              <w:pStyle w:val="dt-p"/>
              <w:shd w:val="clear" w:color="auto" w:fill="FFFFFF"/>
              <w:spacing w:before="0" w:beforeAutospacing="0" w:after="0" w:afterAutospacing="0"/>
              <w:jc w:val="both"/>
              <w:textAlignment w:val="baseline"/>
              <w:rPr>
                <w:rFonts w:eastAsia="Calibri"/>
                <w:iCs/>
                <w:sz w:val="22"/>
                <w:szCs w:val="22"/>
                <w:lang w:eastAsia="en-US"/>
              </w:rPr>
            </w:pPr>
            <w:r w:rsidRPr="007B6172">
              <w:rPr>
                <w:rFonts w:eastAsia="Calibri"/>
                <w:iCs/>
                <w:sz w:val="22"/>
                <w:szCs w:val="22"/>
                <w:lang w:eastAsia="en-US"/>
              </w:rPr>
              <w:t>- определять цели деятельности, задавать параметры и критерии их достижения;</w:t>
            </w:r>
          </w:p>
          <w:p w:rsidR="00A404EA" w:rsidRPr="007B6172" w:rsidRDefault="00A404EA" w:rsidP="0009543B">
            <w:pPr>
              <w:pStyle w:val="dt-p"/>
              <w:shd w:val="clear" w:color="auto" w:fill="FFFFFF"/>
              <w:spacing w:before="0" w:beforeAutospacing="0" w:after="0" w:afterAutospacing="0"/>
              <w:jc w:val="both"/>
              <w:textAlignment w:val="baseline"/>
              <w:rPr>
                <w:rFonts w:eastAsia="Calibri"/>
                <w:iCs/>
                <w:sz w:val="22"/>
                <w:szCs w:val="22"/>
                <w:lang w:eastAsia="en-US"/>
              </w:rPr>
            </w:pPr>
            <w:r w:rsidRPr="007B6172">
              <w:rPr>
                <w:rFonts w:eastAsia="Calibri"/>
                <w:iCs/>
                <w:sz w:val="22"/>
                <w:szCs w:val="22"/>
                <w:lang w:eastAsia="en-US"/>
              </w:rPr>
              <w:t xml:space="preserve">- выявлять закономерности и противоречия в рассматриваемых явлениях;  </w:t>
            </w:r>
          </w:p>
          <w:p w:rsidR="00A404EA" w:rsidRPr="007B6172" w:rsidRDefault="00A404EA" w:rsidP="0009543B">
            <w:pPr>
              <w:pStyle w:val="dt-p"/>
              <w:shd w:val="clear" w:color="auto" w:fill="FFFFFF"/>
              <w:spacing w:before="0" w:beforeAutospacing="0" w:after="0" w:afterAutospacing="0"/>
              <w:jc w:val="both"/>
              <w:textAlignment w:val="baseline"/>
              <w:rPr>
                <w:rFonts w:eastAsia="Calibri"/>
                <w:iCs/>
                <w:sz w:val="22"/>
                <w:szCs w:val="22"/>
                <w:lang w:eastAsia="en-US"/>
              </w:rPr>
            </w:pPr>
            <w:r w:rsidRPr="007B6172">
              <w:rPr>
                <w:rFonts w:eastAsia="Calibri"/>
                <w:iCs/>
                <w:sz w:val="22"/>
                <w:szCs w:val="22"/>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развивать креативное мышление при решении жизненных проблем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б) базовые исследовательские действия:</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xml:space="preserve">- владеть навыками учебно-исследовательской и проектной деятельности, навыками разрешения проблем; </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lastRenderedPageBreak/>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уметь переносить знания в познавательную и практическую области жизнедеятельности;</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xml:space="preserve">- уметь интегрировать знания из разных предметных областей; </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xml:space="preserve">- выдвигать новые идеи, предлагать оригинальные подходы и решения; </w:t>
            </w:r>
          </w:p>
          <w:p w:rsidR="00A404EA" w:rsidRPr="007B6172" w:rsidRDefault="00A404EA" w:rsidP="0009543B">
            <w:pPr>
              <w:spacing w:after="0" w:line="240" w:lineRule="auto"/>
              <w:jc w:val="both"/>
              <w:rPr>
                <w:rFonts w:ascii="Times New Roman" w:eastAsia="Times New Roman" w:hAnsi="Times New Roman" w:cs="Times New Roman"/>
                <w:lang w:eastAsia="ru-RU"/>
              </w:rPr>
            </w:pPr>
            <w:r w:rsidRPr="007B6172">
              <w:rPr>
                <w:rFonts w:ascii="Times New Roman" w:eastAsia="Calibri" w:hAnsi="Times New Roman" w:cs="Times New Roman"/>
                <w:iCs/>
              </w:rPr>
              <w:t xml:space="preserve">и способность их использования в познавательной и социальной практике </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7B6172" w:rsidRDefault="00A404EA" w:rsidP="0009543B">
            <w:pPr>
              <w:pStyle w:val="s1"/>
              <w:shd w:val="clear" w:color="auto" w:fill="FFFFFF"/>
              <w:spacing w:before="0" w:beforeAutospacing="0" w:after="0" w:afterAutospacing="0"/>
              <w:rPr>
                <w:rFonts w:eastAsiaTheme="minorHAnsi"/>
                <w:sz w:val="22"/>
                <w:szCs w:val="22"/>
                <w:lang w:eastAsia="en-US"/>
              </w:rPr>
            </w:pPr>
            <w:r w:rsidRPr="007B6172">
              <w:rPr>
                <w:rFonts w:eastAsiaTheme="minorHAnsi"/>
                <w:sz w:val="22"/>
                <w:szCs w:val="22"/>
                <w:lang w:eastAsia="en-US"/>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A404EA" w:rsidRPr="007B6172" w:rsidRDefault="00A404EA" w:rsidP="0009543B">
            <w:pPr>
              <w:pStyle w:val="s1"/>
              <w:shd w:val="clear" w:color="auto" w:fill="FFFFFF"/>
              <w:spacing w:before="0" w:beforeAutospacing="0" w:after="0" w:afterAutospacing="0"/>
              <w:rPr>
                <w:rFonts w:eastAsiaTheme="minorHAnsi"/>
                <w:sz w:val="22"/>
                <w:szCs w:val="22"/>
                <w:lang w:eastAsia="en-US"/>
              </w:rPr>
            </w:pPr>
            <w:r w:rsidRPr="007B6172">
              <w:rPr>
                <w:rFonts w:eastAsiaTheme="minorHAnsi"/>
                <w:sz w:val="22"/>
                <w:szCs w:val="22"/>
                <w:lang w:eastAsia="en-US"/>
              </w:rPr>
              <w:t>-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A404EA" w:rsidRPr="007B6172" w:rsidRDefault="00A404EA" w:rsidP="0009543B">
            <w:pPr>
              <w:pStyle w:val="s1"/>
              <w:shd w:val="clear" w:color="auto" w:fill="FFFFFF"/>
              <w:spacing w:before="0" w:beforeAutospacing="0" w:after="0" w:afterAutospacing="0"/>
              <w:rPr>
                <w:rFonts w:eastAsiaTheme="minorHAnsi"/>
                <w:sz w:val="22"/>
                <w:szCs w:val="22"/>
                <w:lang w:eastAsia="en-US"/>
              </w:rPr>
            </w:pPr>
            <w:r w:rsidRPr="007B6172">
              <w:rPr>
                <w:rFonts w:eastAsiaTheme="minorHAnsi"/>
                <w:sz w:val="22"/>
                <w:szCs w:val="22"/>
                <w:lang w:eastAsia="en-US"/>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A404EA" w:rsidRPr="007B6172" w:rsidRDefault="00A404EA" w:rsidP="0009543B">
            <w:pPr>
              <w:pStyle w:val="s1"/>
              <w:shd w:val="clear" w:color="auto" w:fill="FFFFFF"/>
              <w:spacing w:before="0" w:beforeAutospacing="0" w:after="0" w:afterAutospacing="0"/>
              <w:rPr>
                <w:rFonts w:eastAsiaTheme="minorHAnsi"/>
                <w:sz w:val="22"/>
                <w:szCs w:val="22"/>
                <w:lang w:eastAsia="en-US"/>
              </w:rPr>
            </w:pPr>
            <w:r w:rsidRPr="007B6172">
              <w:rPr>
                <w:rFonts w:eastAsiaTheme="minorHAnsi"/>
                <w:sz w:val="22"/>
                <w:szCs w:val="22"/>
                <w:lang w:eastAsia="en-US"/>
              </w:rPr>
              <w:t>- уметь оперировать понятиями: функция, непрерывная функция, производная, первообразная, определенный интеграл; уме</w:t>
            </w:r>
            <w:r w:rsidR="00720B57" w:rsidRPr="007B6172">
              <w:rPr>
                <w:rFonts w:eastAsiaTheme="minorHAnsi"/>
                <w:sz w:val="22"/>
                <w:szCs w:val="22"/>
                <w:lang w:eastAsia="en-US"/>
              </w:rPr>
              <w:t>ть</w:t>
            </w:r>
            <w:r w:rsidRPr="007B6172">
              <w:rPr>
                <w:rFonts w:eastAsiaTheme="minorHAnsi"/>
                <w:sz w:val="22"/>
                <w:szCs w:val="22"/>
                <w:lang w:eastAsia="en-US"/>
              </w:rPr>
              <w:t xml:space="preserve">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rsidR="00A404EA" w:rsidRPr="007B6172" w:rsidRDefault="00A404EA" w:rsidP="0009543B">
            <w:pPr>
              <w:pStyle w:val="s1"/>
              <w:shd w:val="clear" w:color="auto" w:fill="FFFFFF"/>
              <w:spacing w:before="0" w:beforeAutospacing="0" w:after="0" w:afterAutospacing="0"/>
              <w:rPr>
                <w:rFonts w:eastAsiaTheme="minorHAnsi"/>
                <w:sz w:val="22"/>
                <w:szCs w:val="22"/>
                <w:lang w:eastAsia="en-US"/>
              </w:rPr>
            </w:pPr>
            <w:r w:rsidRPr="007B6172">
              <w:rPr>
                <w:rFonts w:eastAsiaTheme="minorHAnsi"/>
                <w:sz w:val="22"/>
                <w:szCs w:val="22"/>
                <w:lang w:eastAsia="en-US"/>
              </w:rPr>
              <w:t>-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A404EA" w:rsidRPr="007B6172" w:rsidRDefault="00A404EA" w:rsidP="0009543B">
            <w:pPr>
              <w:pStyle w:val="s1"/>
              <w:shd w:val="clear" w:color="auto" w:fill="FFFFFF"/>
              <w:spacing w:before="0" w:beforeAutospacing="0" w:after="0" w:afterAutospacing="0"/>
              <w:rPr>
                <w:rFonts w:eastAsiaTheme="minorHAnsi"/>
                <w:sz w:val="22"/>
                <w:szCs w:val="22"/>
                <w:lang w:eastAsia="en-US"/>
              </w:rPr>
            </w:pPr>
            <w:r w:rsidRPr="007B6172">
              <w:rPr>
                <w:rFonts w:eastAsiaTheme="minorHAnsi"/>
                <w:sz w:val="22"/>
                <w:szCs w:val="22"/>
                <w:lang w:eastAsia="en-US"/>
              </w:rPr>
              <w:t>-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A404EA" w:rsidRPr="007B6172" w:rsidRDefault="00A404EA" w:rsidP="0009543B">
            <w:pPr>
              <w:pStyle w:val="s1"/>
              <w:shd w:val="clear" w:color="auto" w:fill="FFFFFF"/>
              <w:spacing w:before="0" w:beforeAutospacing="0" w:after="0" w:afterAutospacing="0"/>
              <w:rPr>
                <w:rFonts w:eastAsiaTheme="minorHAnsi"/>
                <w:sz w:val="22"/>
                <w:szCs w:val="22"/>
                <w:lang w:eastAsia="en-US"/>
              </w:rPr>
            </w:pPr>
            <w:r w:rsidRPr="007B6172">
              <w:rPr>
                <w:rFonts w:eastAsiaTheme="minorHAnsi"/>
                <w:sz w:val="22"/>
                <w:szCs w:val="22"/>
                <w:lang w:eastAsia="en-US"/>
              </w:rPr>
              <w:lastRenderedPageBreak/>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w:t>
            </w:r>
            <w:r w:rsidR="00720B57" w:rsidRPr="007B6172">
              <w:rPr>
                <w:rFonts w:eastAsiaTheme="minorHAnsi"/>
                <w:sz w:val="22"/>
                <w:szCs w:val="22"/>
                <w:lang w:eastAsia="en-US"/>
              </w:rPr>
              <w:t>ть</w:t>
            </w:r>
            <w:r w:rsidRPr="007B6172">
              <w:rPr>
                <w:rFonts w:eastAsiaTheme="minorHAnsi"/>
                <w:sz w:val="22"/>
                <w:szCs w:val="22"/>
                <w:lang w:eastAsia="en-US"/>
              </w:rPr>
              <w:t xml:space="preserve">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A404EA" w:rsidRPr="007B6172" w:rsidRDefault="00720B57" w:rsidP="0009543B">
            <w:pPr>
              <w:pStyle w:val="s1"/>
              <w:shd w:val="clear" w:color="auto" w:fill="FFFFFF"/>
              <w:spacing w:before="0" w:beforeAutospacing="0" w:after="0" w:afterAutospacing="0"/>
              <w:rPr>
                <w:rFonts w:eastAsiaTheme="minorHAnsi"/>
                <w:sz w:val="22"/>
                <w:szCs w:val="22"/>
                <w:lang w:eastAsia="en-US"/>
              </w:rPr>
            </w:pPr>
            <w:r w:rsidRPr="007B6172">
              <w:rPr>
                <w:rFonts w:eastAsiaTheme="minorHAnsi"/>
                <w:sz w:val="22"/>
                <w:szCs w:val="22"/>
                <w:lang w:eastAsia="en-US"/>
              </w:rPr>
              <w:t>-</w:t>
            </w:r>
            <w:r w:rsidR="00A404EA" w:rsidRPr="007B6172">
              <w:rPr>
                <w:rFonts w:eastAsiaTheme="minorHAnsi"/>
                <w:sz w:val="22"/>
                <w:szCs w:val="22"/>
                <w:lang w:eastAsia="en-US"/>
              </w:rPr>
              <w:t xml:space="preserve"> 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A404EA" w:rsidRPr="007B6172" w:rsidRDefault="00A404EA" w:rsidP="0009543B">
            <w:pPr>
              <w:pStyle w:val="s1"/>
              <w:shd w:val="clear" w:color="auto" w:fill="FFFFFF"/>
              <w:spacing w:before="0" w:beforeAutospacing="0" w:after="0" w:afterAutospacing="0"/>
              <w:rPr>
                <w:rFonts w:eastAsiaTheme="minorHAnsi"/>
                <w:sz w:val="22"/>
                <w:szCs w:val="22"/>
                <w:lang w:eastAsia="en-US"/>
              </w:rPr>
            </w:pPr>
            <w:r w:rsidRPr="007B6172">
              <w:rPr>
                <w:rFonts w:eastAsiaTheme="minorHAnsi"/>
                <w:sz w:val="22"/>
                <w:szCs w:val="22"/>
                <w:lang w:eastAsia="en-US"/>
              </w:rPr>
              <w:t>-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A404EA" w:rsidRPr="007B6172" w:rsidRDefault="00A404EA" w:rsidP="0009543B">
            <w:pPr>
              <w:pStyle w:val="s1"/>
              <w:shd w:val="clear" w:color="auto" w:fill="FFFFFF"/>
              <w:spacing w:before="0" w:beforeAutospacing="0" w:after="0" w:afterAutospacing="0"/>
              <w:rPr>
                <w:rFonts w:eastAsiaTheme="minorHAnsi"/>
                <w:sz w:val="22"/>
                <w:szCs w:val="22"/>
                <w:lang w:eastAsia="en-US"/>
              </w:rPr>
            </w:pPr>
            <w:r w:rsidRPr="007B6172">
              <w:rPr>
                <w:rFonts w:eastAsiaTheme="minorHAnsi"/>
                <w:sz w:val="22"/>
                <w:szCs w:val="22"/>
                <w:lang w:eastAsia="en-US"/>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A404EA" w:rsidRPr="007B6172" w:rsidRDefault="00720B57" w:rsidP="0009543B">
            <w:pPr>
              <w:pStyle w:val="s1"/>
              <w:shd w:val="clear" w:color="auto" w:fill="FFFFFF"/>
              <w:spacing w:before="0" w:beforeAutospacing="0" w:after="0" w:afterAutospacing="0"/>
              <w:rPr>
                <w:rFonts w:eastAsiaTheme="minorHAnsi"/>
                <w:sz w:val="22"/>
                <w:szCs w:val="22"/>
                <w:lang w:eastAsia="en-US"/>
              </w:rPr>
            </w:pPr>
            <w:r w:rsidRPr="007B6172">
              <w:rPr>
                <w:rFonts w:eastAsiaTheme="minorHAnsi"/>
                <w:sz w:val="22"/>
                <w:szCs w:val="22"/>
                <w:lang w:eastAsia="en-US"/>
              </w:rPr>
              <w:t>-</w:t>
            </w:r>
            <w:r w:rsidR="00A404EA" w:rsidRPr="007B6172">
              <w:rPr>
                <w:rFonts w:eastAsiaTheme="minorHAnsi"/>
                <w:sz w:val="22"/>
                <w:szCs w:val="22"/>
                <w:lang w:eastAsia="en-US"/>
              </w:rPr>
              <w:t xml:space="preserve"> уметь оперировать понятиями: движение в пространстве, </w:t>
            </w:r>
            <w:r w:rsidR="00A404EA" w:rsidRPr="007B6172">
              <w:rPr>
                <w:rFonts w:eastAsiaTheme="minorHAnsi"/>
                <w:sz w:val="22"/>
                <w:szCs w:val="22"/>
                <w:lang w:eastAsia="en-US"/>
              </w:rPr>
              <w:lastRenderedPageBreak/>
              <w:t>подобные фигуры в пространстве; использовать отношение площадей поверхностей и объемов подобных фигур при решении задач;</w:t>
            </w:r>
          </w:p>
          <w:p w:rsidR="00A404EA" w:rsidRPr="007B6172" w:rsidRDefault="00A404EA" w:rsidP="0009543B">
            <w:pPr>
              <w:pStyle w:val="s1"/>
              <w:shd w:val="clear" w:color="auto" w:fill="FFFFFF"/>
              <w:spacing w:before="0" w:beforeAutospacing="0" w:after="0" w:afterAutospacing="0"/>
              <w:rPr>
                <w:rFonts w:eastAsiaTheme="minorHAnsi"/>
                <w:sz w:val="22"/>
                <w:szCs w:val="22"/>
                <w:lang w:eastAsia="en-US"/>
              </w:rPr>
            </w:pPr>
            <w:r w:rsidRPr="007B6172">
              <w:rPr>
                <w:rFonts w:eastAsiaTheme="minorHAnsi"/>
                <w:sz w:val="22"/>
                <w:szCs w:val="22"/>
                <w:lang w:eastAsia="en-US"/>
              </w:rPr>
              <w:t>- уметь вычислять геометрические величины (длина, угол, площадь, объем, площадь поверхности), используя изученные формулы и методы;</w:t>
            </w:r>
          </w:p>
          <w:p w:rsidR="00A404EA" w:rsidRPr="007B6172" w:rsidRDefault="00A404EA" w:rsidP="0009543B">
            <w:pPr>
              <w:pStyle w:val="s1"/>
              <w:shd w:val="clear" w:color="auto" w:fill="FFFFFF"/>
              <w:spacing w:before="0" w:beforeAutospacing="0" w:after="0" w:afterAutospacing="0"/>
              <w:rPr>
                <w:rFonts w:eastAsiaTheme="minorHAnsi"/>
                <w:sz w:val="22"/>
                <w:szCs w:val="22"/>
                <w:lang w:eastAsia="en-US"/>
              </w:rPr>
            </w:pPr>
            <w:r w:rsidRPr="007B6172">
              <w:rPr>
                <w:rFonts w:eastAsiaTheme="minorHAnsi"/>
                <w:sz w:val="22"/>
                <w:szCs w:val="22"/>
                <w:lang w:eastAsia="en-US"/>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A404EA" w:rsidRPr="007B6172" w:rsidRDefault="00A404EA" w:rsidP="0009543B">
            <w:pPr>
              <w:pStyle w:val="s1"/>
              <w:shd w:val="clear" w:color="auto" w:fill="FFFFFF"/>
              <w:spacing w:before="0" w:beforeAutospacing="0" w:after="0" w:afterAutospacing="0"/>
              <w:rPr>
                <w:rFonts w:eastAsiaTheme="minorHAnsi"/>
                <w:sz w:val="22"/>
                <w:szCs w:val="22"/>
                <w:lang w:eastAsia="en-US"/>
              </w:rPr>
            </w:pPr>
            <w:r w:rsidRPr="007B6172">
              <w:rPr>
                <w:rFonts w:eastAsiaTheme="minorHAnsi"/>
                <w:sz w:val="22"/>
                <w:szCs w:val="22"/>
                <w:lang w:eastAsia="en-US"/>
              </w:rPr>
              <w:t>-</w:t>
            </w:r>
            <w:r w:rsidR="008209B3" w:rsidRPr="007B6172">
              <w:rPr>
                <w:rFonts w:eastAsiaTheme="minorHAnsi"/>
                <w:sz w:val="22"/>
                <w:szCs w:val="22"/>
                <w:lang w:eastAsia="en-US"/>
              </w:rPr>
              <w:t xml:space="preserve"> </w:t>
            </w:r>
            <w:r w:rsidRPr="007B6172">
              <w:rPr>
                <w:rFonts w:eastAsiaTheme="minorHAnsi"/>
                <w:sz w:val="22"/>
                <w:szCs w:val="22"/>
                <w:lang w:eastAsia="en-US"/>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023794" w:rsidRPr="007B6172" w:rsidRDefault="008209B3"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w:t>
            </w:r>
            <w:r w:rsidR="00115773" w:rsidRPr="007B6172">
              <w:rPr>
                <w:rStyle w:val="normaltextrun"/>
                <w:sz w:val="22"/>
                <w:szCs w:val="22"/>
              </w:rPr>
              <w:t xml:space="preserve"> </w:t>
            </w:r>
            <w:r w:rsidR="00023794" w:rsidRPr="007B6172">
              <w:rPr>
                <w:rStyle w:val="normaltextrun"/>
                <w:sz w:val="22"/>
                <w:szCs w:val="22"/>
              </w:rPr>
              <w:t>уметь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 уметь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при решении задач, в том числе из других учебных предметов;</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 уметь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 уметь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lastRenderedPageBreak/>
              <w:t>-уметь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 xml:space="preserve">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w:t>
            </w:r>
            <w:r w:rsidRPr="007B6172">
              <w:rPr>
                <w:rStyle w:val="normaltextrun"/>
                <w:sz w:val="22"/>
                <w:szCs w:val="22"/>
              </w:rPr>
              <w:lastRenderedPageBreak/>
              <w:t>функции на промежутке; умение проводить исследование функции;</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w:t>
            </w:r>
            <w:r w:rsidR="008209B3" w:rsidRPr="007B6172">
              <w:rPr>
                <w:rStyle w:val="normaltextrun"/>
                <w:sz w:val="22"/>
                <w:szCs w:val="22"/>
              </w:rPr>
              <w:t xml:space="preserve"> </w:t>
            </w:r>
            <w:r w:rsidRPr="007B6172">
              <w:rPr>
                <w:rStyle w:val="normaltextrun"/>
                <w:sz w:val="22"/>
                <w:szCs w:val="22"/>
              </w:rPr>
              <w:t>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 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 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 уметь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lastRenderedPageBreak/>
              <w:t>- уметь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 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lastRenderedPageBreak/>
              <w:t xml:space="preserve"> </w:t>
            </w:r>
            <w:r w:rsidR="003D68D6" w:rsidRPr="007B6172">
              <w:rPr>
                <w:rStyle w:val="normaltextrun"/>
                <w:sz w:val="22"/>
                <w:szCs w:val="22"/>
              </w:rPr>
              <w:t xml:space="preserve">- </w:t>
            </w:r>
            <w:r w:rsidR="008209B3" w:rsidRPr="007B6172">
              <w:rPr>
                <w:rStyle w:val="normaltextrun"/>
                <w:sz w:val="22"/>
                <w:szCs w:val="22"/>
              </w:rPr>
              <w:t>у</w:t>
            </w:r>
            <w:r w:rsidRPr="007B6172">
              <w:rPr>
                <w:rStyle w:val="normaltextrun"/>
                <w:sz w:val="22"/>
                <w:szCs w:val="22"/>
              </w:rPr>
              <w:t>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 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2x2 и 3x3, определитель матрицы, геометрический смысл определителя;</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 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социально-экономического и физического характера;</w:t>
            </w:r>
          </w:p>
          <w:p w:rsidR="00A404EA" w:rsidRPr="007B6172" w:rsidRDefault="00023794" w:rsidP="0009543B">
            <w:pPr>
              <w:pStyle w:val="s1"/>
              <w:shd w:val="clear" w:color="auto" w:fill="FFFFFF"/>
              <w:spacing w:before="0" w:beforeAutospacing="0" w:after="0" w:afterAutospacing="0"/>
              <w:rPr>
                <w:rFonts w:eastAsiaTheme="minorHAnsi"/>
                <w:sz w:val="22"/>
                <w:szCs w:val="22"/>
                <w:lang w:eastAsia="en-US"/>
              </w:rPr>
            </w:pPr>
            <w:r w:rsidRPr="007B6172">
              <w:rPr>
                <w:rStyle w:val="normaltextrun"/>
                <w:sz w:val="22"/>
                <w:szCs w:val="22"/>
              </w:rPr>
              <w:t xml:space="preserve">- 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w:t>
            </w:r>
            <w:r w:rsidRPr="007B6172">
              <w:rPr>
                <w:rStyle w:val="normaltextrun"/>
                <w:sz w:val="22"/>
                <w:szCs w:val="22"/>
              </w:rPr>
              <w:lastRenderedPageBreak/>
              <w:t>проявление законов математики в искусстве, умение приводить примеры математических открытий российской и мировой математической науки</w:t>
            </w:r>
          </w:p>
        </w:tc>
      </w:tr>
      <w:tr w:rsidR="00A404EA" w:rsidRPr="007B6172" w:rsidTr="00F36D09">
        <w:trPr>
          <w:trHeight w:val="1403"/>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7B6172" w:rsidRDefault="00A404EA" w:rsidP="0009543B">
            <w:pPr>
              <w:spacing w:after="0" w:line="240" w:lineRule="auto"/>
              <w:textAlignment w:val="baseline"/>
              <w:rPr>
                <w:rFonts w:ascii="Times New Roman" w:eastAsia="Times New Roman" w:hAnsi="Times New Roman" w:cs="Times New Roman"/>
                <w:lang w:eastAsia="ru-RU"/>
              </w:rPr>
            </w:pPr>
            <w:r w:rsidRPr="007B6172">
              <w:rPr>
                <w:rFonts w:ascii="Times New Roman" w:eastAsia="Times New Roman" w:hAnsi="Times New Roman" w:cs="Times New Roman"/>
                <w:lang w:eastAsia="ru-RU"/>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В области ценности научного познания:</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совершенствование языковой и читательской культуры как средства взаимодействия между людьми и познания мира;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Овладение универсальными учебными познавательными действиями:</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в) работа с информацией:</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оценивать достоверность, легитимность информации, ее соответствие правовым и морально-этическим нормам;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w:t>
            </w:r>
            <w:r w:rsidRPr="007B6172">
              <w:rPr>
                <w:rFonts w:ascii="Times New Roman" w:eastAsia="Calibri" w:hAnsi="Times New Roman" w:cs="Times New Roman"/>
                <w:iCs/>
              </w:rPr>
              <w:lastRenderedPageBreak/>
              <w:t xml:space="preserve">правовых и этических норм, норм информационной безопасности;   </w:t>
            </w:r>
          </w:p>
          <w:p w:rsidR="00A404EA" w:rsidRPr="007B6172" w:rsidRDefault="00A404EA" w:rsidP="0009543B">
            <w:pPr>
              <w:spacing w:after="0" w:line="240" w:lineRule="auto"/>
              <w:jc w:val="both"/>
              <w:rPr>
                <w:rFonts w:ascii="Times New Roman" w:eastAsia="Times New Roman" w:hAnsi="Times New Roman" w:cs="Times New Roman"/>
                <w:lang w:eastAsia="ru-RU"/>
              </w:rPr>
            </w:pPr>
            <w:r w:rsidRPr="007B6172">
              <w:rPr>
                <w:rFonts w:ascii="Times New Roman" w:eastAsia="Calibri" w:hAnsi="Times New Roman" w:cs="Times New Roman"/>
                <w:iCs/>
              </w:rPr>
              <w:t>- владеть навыками распознавания и защиты информации, информационной безопасности личности</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7B6172" w:rsidRDefault="00A404EA" w:rsidP="0009543B">
            <w:pPr>
              <w:pStyle w:val="paragraph"/>
              <w:spacing w:before="0" w:beforeAutospacing="0" w:after="0" w:afterAutospacing="0"/>
              <w:jc w:val="both"/>
              <w:textAlignment w:val="baseline"/>
              <w:rPr>
                <w:rStyle w:val="eop"/>
                <w:rFonts w:eastAsiaTheme="majorEastAsia"/>
                <w:sz w:val="22"/>
                <w:szCs w:val="22"/>
              </w:rPr>
            </w:pPr>
            <w:r w:rsidRPr="007B6172">
              <w:rPr>
                <w:sz w:val="22"/>
                <w:szCs w:val="22"/>
              </w:rPr>
              <w:lastRenderedPageBreak/>
              <w:t>- у</w:t>
            </w:r>
            <w:r w:rsidRPr="007B6172">
              <w:rPr>
                <w:rStyle w:val="normaltextrun"/>
                <w:sz w:val="22"/>
                <w:szCs w:val="22"/>
              </w:rPr>
              <w:t>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r w:rsidRPr="007B6172">
              <w:rPr>
                <w:rStyle w:val="eop"/>
                <w:rFonts w:eastAsiaTheme="majorEastAsia"/>
                <w:sz w:val="22"/>
                <w:szCs w:val="22"/>
              </w:rPr>
              <w:t> </w:t>
            </w:r>
          </w:p>
          <w:p w:rsidR="00A404EA" w:rsidRPr="007B6172" w:rsidRDefault="00A404EA" w:rsidP="0009543B">
            <w:pPr>
              <w:pStyle w:val="paragraph"/>
              <w:spacing w:before="0" w:beforeAutospacing="0" w:after="0" w:afterAutospacing="0"/>
              <w:jc w:val="both"/>
              <w:textAlignment w:val="baseline"/>
              <w:rPr>
                <w:sz w:val="22"/>
                <w:szCs w:val="22"/>
              </w:rPr>
            </w:pPr>
            <w:r w:rsidRPr="007B6172">
              <w:rPr>
                <w:sz w:val="22"/>
                <w:szCs w:val="22"/>
              </w:rPr>
              <w:t>- у</w:t>
            </w:r>
            <w:r w:rsidRPr="007B6172">
              <w:rPr>
                <w:rStyle w:val="normaltextrun"/>
                <w:sz w:val="22"/>
                <w:szCs w:val="22"/>
              </w:rPr>
              <w:t>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r w:rsidRPr="007B6172">
              <w:rPr>
                <w:rStyle w:val="eop"/>
                <w:rFonts w:eastAsiaTheme="majorEastAsia"/>
                <w:sz w:val="22"/>
                <w:szCs w:val="22"/>
              </w:rPr>
              <w:t> </w:t>
            </w:r>
          </w:p>
          <w:p w:rsidR="00A404EA" w:rsidRPr="007B6172" w:rsidRDefault="00A404EA" w:rsidP="0009543B">
            <w:pPr>
              <w:pStyle w:val="paragraph"/>
              <w:spacing w:before="0" w:beforeAutospacing="0" w:after="0" w:afterAutospacing="0"/>
              <w:jc w:val="both"/>
              <w:textAlignment w:val="baseline"/>
              <w:rPr>
                <w:sz w:val="22"/>
                <w:szCs w:val="22"/>
              </w:rPr>
            </w:pPr>
            <w:r w:rsidRPr="007B6172">
              <w:rPr>
                <w:sz w:val="22"/>
                <w:szCs w:val="22"/>
              </w:rPr>
              <w:t>- у</w:t>
            </w:r>
            <w:r w:rsidRPr="007B6172">
              <w:rPr>
                <w:rStyle w:val="normaltextrun"/>
                <w:sz w:val="22"/>
                <w:szCs w:val="22"/>
              </w:rPr>
              <w:t>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r w:rsidRPr="007B6172">
              <w:rPr>
                <w:rStyle w:val="eop"/>
                <w:rFonts w:eastAsiaTheme="majorEastAsia"/>
                <w:sz w:val="22"/>
                <w:szCs w:val="22"/>
              </w:rPr>
              <w:t> </w:t>
            </w:r>
          </w:p>
        </w:tc>
      </w:tr>
      <w:tr w:rsidR="00A404EA" w:rsidRPr="007B6172" w:rsidTr="00F36D09">
        <w:trPr>
          <w:trHeight w:val="3810"/>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7B6172" w:rsidRDefault="00A404EA" w:rsidP="0009543B">
            <w:pPr>
              <w:spacing w:after="0" w:line="240" w:lineRule="auto"/>
              <w:textAlignment w:val="baseline"/>
              <w:rPr>
                <w:rFonts w:ascii="Times New Roman" w:eastAsia="Times New Roman" w:hAnsi="Times New Roman" w:cs="Times New Roman"/>
                <w:lang w:eastAsia="ru-RU"/>
              </w:rPr>
            </w:pPr>
            <w:r w:rsidRPr="007B6172">
              <w:rPr>
                <w:rFonts w:ascii="Times New Roman" w:eastAsia="Times New Roman" w:hAnsi="Times New Roman" w:cs="Times New Roman"/>
                <w:lang w:eastAsia="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tc>
        <w:tc>
          <w:tcPr>
            <w:tcW w:w="1751" w:type="pct"/>
            <w:tcBorders>
              <w:top w:val="single" w:sz="6" w:space="0" w:color="auto"/>
              <w:left w:val="single" w:sz="6" w:space="0" w:color="auto"/>
              <w:bottom w:val="single" w:sz="6" w:space="0" w:color="auto"/>
              <w:right w:val="single" w:sz="6" w:space="0" w:color="auto"/>
            </w:tcBorders>
            <w:shd w:val="clear" w:color="auto" w:fill="auto"/>
            <w:hideMark/>
          </w:tcPr>
          <w:p w:rsidR="00A404EA" w:rsidRPr="007B6172" w:rsidRDefault="00A404EA" w:rsidP="0009543B">
            <w:pPr>
              <w:tabs>
                <w:tab w:val="left" w:pos="182"/>
              </w:tabs>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В области духовно-нравственного воспитания:</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сформированность нравственного сознания, этического поведения;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способность оценивать ситуацию и принимать осознанные решения, ориентируясь на морально-нравственные нормы и ценности;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осознание личного вклада в построение устойчивого будущего;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Овладение универсальными регулятивными действиями:</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а) самоорганизация:</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xml:space="preserve">- самостоятельно составлять план решения проблемы с учетом имеющихся ресурсов, собственных возможностей и предпочтений; </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xml:space="preserve">- давать оценку новым ситуациям;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б) самоконтроль:</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xml:space="preserve">использовать приемы рефлексии для оценки </w:t>
            </w:r>
            <w:r w:rsidRPr="007B6172">
              <w:rPr>
                <w:rFonts w:ascii="Times New Roman" w:eastAsia="Calibri" w:hAnsi="Times New Roman" w:cs="Times New Roman"/>
                <w:iCs/>
              </w:rPr>
              <w:lastRenderedPageBreak/>
              <w:t xml:space="preserve">ситуации, выбора верного решения;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уметь оценивать риски и своевременно принимать решения по их снижению; </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в) эмоциональный интеллект, предполагающий сформированность:</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A404EA" w:rsidRPr="007B6172" w:rsidRDefault="00A404EA" w:rsidP="0009543B">
            <w:pPr>
              <w:spacing w:after="0" w:line="240" w:lineRule="auto"/>
              <w:jc w:val="both"/>
              <w:textAlignment w:val="baseline"/>
              <w:rPr>
                <w:rFonts w:ascii="Times New Roman" w:eastAsia="Times New Roman" w:hAnsi="Times New Roman" w:cs="Times New Roman"/>
                <w:lang w:eastAsia="ru-RU"/>
              </w:rPr>
            </w:pPr>
            <w:r w:rsidRPr="007B6172">
              <w:rPr>
                <w:rFonts w:ascii="Times New Roman" w:eastAsia="Calibri" w:hAnsi="Times New Roman" w:cs="Times New Roman"/>
                <w:iCs/>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7B6172" w:rsidRDefault="00A404EA" w:rsidP="0009543B">
            <w:pPr>
              <w:pStyle w:val="paragraph"/>
              <w:spacing w:before="0" w:beforeAutospacing="0" w:after="0" w:afterAutospacing="0"/>
              <w:jc w:val="both"/>
              <w:textAlignment w:val="baseline"/>
              <w:rPr>
                <w:sz w:val="22"/>
                <w:szCs w:val="22"/>
              </w:rPr>
            </w:pPr>
            <w:r w:rsidRPr="007B6172">
              <w:rPr>
                <w:rStyle w:val="normaltextrun"/>
                <w:sz w:val="22"/>
                <w:szCs w:val="22"/>
              </w:rPr>
              <w:lastRenderedPageBreak/>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r w:rsidRPr="007B6172">
              <w:rPr>
                <w:rStyle w:val="eop"/>
                <w:rFonts w:eastAsiaTheme="majorEastAsia"/>
                <w:sz w:val="22"/>
                <w:szCs w:val="22"/>
              </w:rPr>
              <w:t> </w:t>
            </w:r>
          </w:p>
          <w:p w:rsidR="00A404EA" w:rsidRPr="007B6172" w:rsidRDefault="00A404EA" w:rsidP="0009543B">
            <w:pPr>
              <w:pStyle w:val="paragraph"/>
              <w:spacing w:before="0" w:beforeAutospacing="0" w:after="0" w:afterAutospacing="0"/>
              <w:jc w:val="both"/>
              <w:textAlignment w:val="baseline"/>
              <w:rPr>
                <w:rStyle w:val="eop"/>
                <w:rFonts w:eastAsiaTheme="majorEastAsia"/>
                <w:sz w:val="22"/>
                <w:szCs w:val="22"/>
              </w:rPr>
            </w:pPr>
            <w:r w:rsidRPr="007B6172">
              <w:rPr>
                <w:rStyle w:val="normaltextrun"/>
                <w:sz w:val="22"/>
                <w:szCs w:val="22"/>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r w:rsidRPr="007B6172">
              <w:rPr>
                <w:rStyle w:val="eop"/>
                <w:rFonts w:eastAsiaTheme="majorEastAsia"/>
                <w:sz w:val="22"/>
                <w:szCs w:val="22"/>
              </w:rPr>
              <w:t> </w:t>
            </w:r>
          </w:p>
          <w:p w:rsidR="00A404EA" w:rsidRPr="007B6172" w:rsidRDefault="00A404EA" w:rsidP="0009543B">
            <w:pPr>
              <w:pStyle w:val="paragraph"/>
              <w:spacing w:before="0" w:beforeAutospacing="0" w:after="0" w:afterAutospacing="0"/>
              <w:jc w:val="both"/>
              <w:textAlignment w:val="baseline"/>
              <w:rPr>
                <w:sz w:val="22"/>
                <w:szCs w:val="22"/>
              </w:rPr>
            </w:pPr>
            <w:r w:rsidRPr="007B6172">
              <w:rPr>
                <w:rStyle w:val="normaltextrun"/>
                <w:sz w:val="22"/>
                <w:szCs w:val="22"/>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A404EA" w:rsidRPr="007B6172" w:rsidTr="00F36D09">
        <w:trPr>
          <w:trHeight w:val="690"/>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7B6172" w:rsidRDefault="00A404EA" w:rsidP="0009543B">
            <w:pPr>
              <w:spacing w:after="0" w:line="240" w:lineRule="auto"/>
              <w:textAlignment w:val="baseline"/>
              <w:rPr>
                <w:rFonts w:ascii="Times New Roman" w:eastAsia="Times New Roman" w:hAnsi="Times New Roman" w:cs="Times New Roman"/>
                <w:lang w:eastAsia="ru-RU"/>
              </w:rPr>
            </w:pPr>
            <w:r w:rsidRPr="007B6172">
              <w:rPr>
                <w:rFonts w:ascii="Times New Roman" w:eastAsia="Times New Roman" w:hAnsi="Times New Roman" w:cs="Times New Roman"/>
                <w:lang w:eastAsia="ru-RU"/>
              </w:rPr>
              <w:t>ОК 04 Эффективно взаимодействовать и работать в коллективе и команде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готовность к саморазвитию, самостоятельности и самоопределению; </w:t>
            </w:r>
          </w:p>
          <w:p w:rsidR="00A404EA" w:rsidRPr="007B6172" w:rsidRDefault="00A404EA" w:rsidP="0009543B">
            <w:pPr>
              <w:pStyle w:val="dt-p"/>
              <w:shd w:val="clear" w:color="auto" w:fill="FFFFFF"/>
              <w:spacing w:before="0" w:beforeAutospacing="0" w:after="0" w:afterAutospacing="0"/>
              <w:jc w:val="both"/>
              <w:textAlignment w:val="baseline"/>
              <w:rPr>
                <w:rFonts w:eastAsia="Calibri"/>
                <w:iCs/>
                <w:sz w:val="22"/>
                <w:szCs w:val="22"/>
                <w:lang w:eastAsia="en-US"/>
              </w:rPr>
            </w:pPr>
            <w:r w:rsidRPr="007B6172">
              <w:rPr>
                <w:rFonts w:eastAsia="Calibri"/>
                <w:iCs/>
                <w:sz w:val="22"/>
                <w:szCs w:val="22"/>
                <w:lang w:eastAsia="en-US"/>
              </w:rPr>
              <w:t xml:space="preserve">-овладение навыками учебно-исследовательской, проектной и социальной деятельности; </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Овладение универсальными коммуникативными действиями:</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б) совместная деятельность:</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xml:space="preserve">- понимать и использовать преимущества командной и индивидуальной работы; </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xml:space="preserve">- координировать и выполнять работу в условиях реального, виртуального и комбинированного взаимодействия;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осуществлять позитивное стратегическое поведение в различных ситуациях, проявлять творчество и </w:t>
            </w:r>
            <w:r w:rsidRPr="007B6172">
              <w:rPr>
                <w:rFonts w:ascii="Times New Roman" w:eastAsia="Calibri" w:hAnsi="Times New Roman" w:cs="Times New Roman"/>
                <w:iCs/>
              </w:rPr>
              <w:lastRenderedPageBreak/>
              <w:t>воображение, быть инициативным.</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Овладение универсальными регулятивными действиями:</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г) принятие себя и других людей:</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xml:space="preserve">- принимать мотивы и аргументы других людей при анализе результатов деятельности; </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xml:space="preserve">- признавать свое право и право других людей на ошибки; </w:t>
            </w:r>
          </w:p>
          <w:p w:rsidR="00A404EA" w:rsidRPr="007B6172" w:rsidRDefault="00A404EA" w:rsidP="0009543B">
            <w:pPr>
              <w:spacing w:after="0" w:line="240" w:lineRule="auto"/>
              <w:jc w:val="both"/>
              <w:rPr>
                <w:rFonts w:ascii="Times New Roman" w:eastAsia="Times New Roman" w:hAnsi="Times New Roman" w:cs="Times New Roman"/>
                <w:lang w:eastAsia="ru-RU"/>
              </w:rPr>
            </w:pPr>
            <w:r w:rsidRPr="007B6172">
              <w:rPr>
                <w:rFonts w:ascii="Times New Roman" w:eastAsia="Calibri" w:hAnsi="Times New Roman" w:cs="Times New Roman"/>
                <w:iCs/>
              </w:rPr>
              <w:t>- развивать способность понимать мир с позиции другого человека</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7B6172" w:rsidRDefault="00A404EA" w:rsidP="0009543B">
            <w:pPr>
              <w:pStyle w:val="paragraph"/>
              <w:spacing w:before="0" w:beforeAutospacing="0" w:after="0" w:afterAutospacing="0"/>
              <w:jc w:val="both"/>
              <w:textAlignment w:val="baseline"/>
              <w:rPr>
                <w:rStyle w:val="eop"/>
                <w:rFonts w:eastAsiaTheme="majorEastAsia"/>
                <w:sz w:val="22"/>
                <w:szCs w:val="22"/>
              </w:rPr>
            </w:pPr>
            <w:r w:rsidRPr="007B6172">
              <w:rPr>
                <w:rStyle w:val="spellingerror"/>
                <w:sz w:val="22"/>
                <w:szCs w:val="22"/>
              </w:rPr>
              <w:lastRenderedPageBreak/>
              <w:t>- у</w:t>
            </w:r>
            <w:r w:rsidRPr="007B6172">
              <w:rPr>
                <w:rStyle w:val="normaltextrun"/>
                <w:sz w:val="22"/>
                <w:szCs w:val="22"/>
              </w:rPr>
              <w:t>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r w:rsidRPr="007B6172">
              <w:rPr>
                <w:rStyle w:val="eop"/>
                <w:rFonts w:eastAsiaTheme="majorEastAsia"/>
                <w:sz w:val="22"/>
                <w:szCs w:val="22"/>
              </w:rPr>
              <w:t> </w:t>
            </w:r>
          </w:p>
          <w:p w:rsidR="00A404EA" w:rsidRPr="007B6172" w:rsidRDefault="00A404EA" w:rsidP="0009543B">
            <w:pPr>
              <w:pStyle w:val="paragraph"/>
              <w:spacing w:before="0" w:beforeAutospacing="0" w:after="0" w:afterAutospacing="0"/>
              <w:jc w:val="both"/>
              <w:textAlignment w:val="baseline"/>
              <w:rPr>
                <w:rStyle w:val="eop"/>
                <w:rFonts w:eastAsiaTheme="majorEastAsia"/>
                <w:sz w:val="22"/>
                <w:szCs w:val="22"/>
              </w:rPr>
            </w:pPr>
            <w:r w:rsidRPr="007B6172">
              <w:rPr>
                <w:rStyle w:val="spellingerror"/>
                <w:sz w:val="22"/>
                <w:szCs w:val="22"/>
              </w:rPr>
              <w:t>- у</w:t>
            </w:r>
            <w:r w:rsidRPr="007B6172">
              <w:rPr>
                <w:rStyle w:val="normaltextrun"/>
                <w:sz w:val="22"/>
                <w:szCs w:val="22"/>
              </w:rPr>
              <w:t>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r w:rsidRPr="007B6172">
              <w:rPr>
                <w:rStyle w:val="eop"/>
                <w:rFonts w:eastAsiaTheme="majorEastAsia"/>
                <w:sz w:val="22"/>
                <w:szCs w:val="22"/>
              </w:rPr>
              <w:t> </w:t>
            </w:r>
          </w:p>
          <w:p w:rsidR="00A404EA" w:rsidRPr="007B6172" w:rsidRDefault="00A404EA" w:rsidP="0009543B">
            <w:pPr>
              <w:pStyle w:val="paragraph"/>
              <w:spacing w:before="0" w:beforeAutospacing="0" w:after="0" w:afterAutospacing="0"/>
              <w:jc w:val="both"/>
              <w:textAlignment w:val="baseline"/>
              <w:rPr>
                <w:sz w:val="22"/>
                <w:szCs w:val="22"/>
              </w:rPr>
            </w:pPr>
            <w:r w:rsidRPr="007B6172">
              <w:rPr>
                <w:rStyle w:val="spellingerror"/>
                <w:sz w:val="22"/>
                <w:szCs w:val="22"/>
              </w:rPr>
              <w:t>- у</w:t>
            </w:r>
            <w:r w:rsidRPr="007B6172">
              <w:rPr>
                <w:rStyle w:val="normaltextrun"/>
                <w:sz w:val="22"/>
                <w:szCs w:val="22"/>
              </w:rPr>
              <w:t xml:space="preserve">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w:t>
            </w:r>
            <w:r w:rsidRPr="007B6172">
              <w:rPr>
                <w:rStyle w:val="normaltextrun"/>
                <w:sz w:val="22"/>
                <w:szCs w:val="22"/>
              </w:rPr>
              <w:lastRenderedPageBreak/>
              <w:t>функций;</w:t>
            </w:r>
            <w:r w:rsidRPr="007B6172">
              <w:rPr>
                <w:rStyle w:val="eop"/>
                <w:rFonts w:eastAsiaTheme="majorEastAsia"/>
                <w:sz w:val="22"/>
                <w:szCs w:val="22"/>
              </w:rPr>
              <w:t> </w:t>
            </w:r>
          </w:p>
          <w:p w:rsidR="00A404EA" w:rsidRPr="007B6172" w:rsidRDefault="00A404EA" w:rsidP="0009543B">
            <w:pPr>
              <w:pStyle w:val="paragraph"/>
              <w:spacing w:before="0" w:beforeAutospacing="0" w:after="0" w:afterAutospacing="0"/>
              <w:jc w:val="both"/>
              <w:textAlignment w:val="baseline"/>
              <w:rPr>
                <w:sz w:val="22"/>
                <w:szCs w:val="22"/>
              </w:rPr>
            </w:pPr>
            <w:r w:rsidRPr="007B6172">
              <w:rPr>
                <w:rStyle w:val="spellingerror"/>
                <w:sz w:val="22"/>
                <w:szCs w:val="22"/>
              </w:rPr>
              <w:t>- у</w:t>
            </w:r>
            <w:r w:rsidRPr="007B6172">
              <w:rPr>
                <w:rStyle w:val="normaltextrun"/>
                <w:sz w:val="22"/>
                <w:szCs w:val="22"/>
              </w:rPr>
              <w:t>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r w:rsidRPr="007B6172">
              <w:rPr>
                <w:rStyle w:val="eop"/>
                <w:rFonts w:eastAsiaTheme="majorEastAsia"/>
                <w:sz w:val="22"/>
                <w:szCs w:val="22"/>
              </w:rPr>
              <w:t> </w:t>
            </w:r>
          </w:p>
          <w:p w:rsidR="00A404EA" w:rsidRPr="007B6172" w:rsidRDefault="00A404EA" w:rsidP="0009543B">
            <w:pPr>
              <w:pStyle w:val="paragraph"/>
              <w:spacing w:before="0" w:beforeAutospacing="0" w:after="0" w:afterAutospacing="0"/>
              <w:jc w:val="both"/>
              <w:textAlignment w:val="baseline"/>
              <w:rPr>
                <w:sz w:val="22"/>
                <w:szCs w:val="22"/>
              </w:rPr>
            </w:pPr>
            <w:r w:rsidRPr="007B6172">
              <w:rPr>
                <w:rStyle w:val="normaltextrun"/>
                <w:sz w:val="22"/>
                <w:szCs w:val="22"/>
              </w:rPr>
              <w:t>-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r w:rsidRPr="007B6172">
              <w:rPr>
                <w:rStyle w:val="eop"/>
                <w:rFonts w:eastAsiaTheme="majorEastAsia"/>
                <w:sz w:val="22"/>
                <w:szCs w:val="22"/>
              </w:rPr>
              <w:t> </w:t>
            </w:r>
          </w:p>
          <w:p w:rsidR="00A404EA" w:rsidRPr="007B6172" w:rsidRDefault="00A404EA" w:rsidP="0009543B">
            <w:pPr>
              <w:pStyle w:val="paragraph"/>
              <w:spacing w:before="0" w:beforeAutospacing="0" w:after="0" w:afterAutospacing="0"/>
              <w:jc w:val="both"/>
              <w:textAlignment w:val="baseline"/>
              <w:rPr>
                <w:sz w:val="22"/>
                <w:szCs w:val="22"/>
              </w:rPr>
            </w:pPr>
            <w:r w:rsidRPr="007B6172">
              <w:rPr>
                <w:rStyle w:val="normaltextrun"/>
                <w:sz w:val="22"/>
                <w:szCs w:val="22"/>
              </w:rPr>
              <w:t xml:space="preserve">- </w:t>
            </w:r>
            <w:r w:rsidRPr="007B6172">
              <w:rPr>
                <w:rStyle w:val="spellingerror"/>
                <w:sz w:val="22"/>
                <w:szCs w:val="22"/>
              </w:rPr>
              <w:t>у</w:t>
            </w:r>
            <w:r w:rsidRPr="007B6172">
              <w:rPr>
                <w:rStyle w:val="normaltextrun"/>
                <w:sz w:val="22"/>
                <w:szCs w:val="22"/>
              </w:rPr>
              <w:t>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A404EA" w:rsidRPr="007B6172" w:rsidTr="00F36D09">
        <w:trPr>
          <w:trHeight w:val="1125"/>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7B6172" w:rsidRDefault="00A404EA" w:rsidP="0009543B">
            <w:pPr>
              <w:spacing w:after="0" w:line="240" w:lineRule="auto"/>
              <w:textAlignment w:val="baseline"/>
              <w:rPr>
                <w:rFonts w:ascii="Times New Roman" w:eastAsia="Times New Roman" w:hAnsi="Times New Roman" w:cs="Times New Roman"/>
                <w:lang w:eastAsia="ru-RU"/>
              </w:rPr>
            </w:pPr>
            <w:r w:rsidRPr="007B6172">
              <w:rPr>
                <w:rFonts w:ascii="Times New Roman" w:eastAsia="Times New Roman" w:hAnsi="Times New Roman" w:cs="Times New Roman"/>
                <w:lang w:eastAsia="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В области эстетического воспитания:</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эстетическое отношение к миру, включая эстетику быта, научного и технического творчества, спорта, труда и общественных отношений;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готовность к самовыражению в разных видах искусства, стремление проявлять качества творческой личности; </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Овладение универсальными коммуникативными действиями:</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а) общение:</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осуществлять коммуникации во всех сферах жизни;</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rsidR="00A404EA" w:rsidRPr="007B6172" w:rsidRDefault="00A404EA" w:rsidP="0009543B">
            <w:pPr>
              <w:pStyle w:val="dt-p"/>
              <w:shd w:val="clear" w:color="auto" w:fill="FFFFFF"/>
              <w:spacing w:before="0" w:beforeAutospacing="0" w:after="0" w:afterAutospacing="0"/>
              <w:jc w:val="both"/>
              <w:textAlignment w:val="baseline"/>
              <w:rPr>
                <w:sz w:val="22"/>
                <w:szCs w:val="22"/>
              </w:rPr>
            </w:pPr>
            <w:r w:rsidRPr="007B6172">
              <w:rPr>
                <w:rFonts w:eastAsia="Calibri"/>
                <w:iCs/>
                <w:sz w:val="22"/>
                <w:szCs w:val="22"/>
                <w:lang w:eastAsia="en-US"/>
              </w:rPr>
              <w:lastRenderedPageBreak/>
              <w:t>- развернуто и логично излагать свою точку зрения с использованием языковых средств</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7B6172" w:rsidRDefault="00A404EA" w:rsidP="0009543B">
            <w:pPr>
              <w:pStyle w:val="paragraph"/>
              <w:spacing w:before="0" w:beforeAutospacing="0" w:after="0" w:afterAutospacing="0"/>
              <w:jc w:val="both"/>
              <w:textAlignment w:val="baseline"/>
              <w:rPr>
                <w:sz w:val="22"/>
                <w:szCs w:val="22"/>
              </w:rPr>
            </w:pPr>
            <w:r w:rsidRPr="007B6172">
              <w:rPr>
                <w:rStyle w:val="normaltextrun"/>
                <w:sz w:val="22"/>
                <w:szCs w:val="22"/>
              </w:rPr>
              <w:lastRenderedPageBreak/>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r w:rsidRPr="007B6172">
              <w:rPr>
                <w:rStyle w:val="eop"/>
                <w:rFonts w:eastAsiaTheme="majorEastAsia"/>
                <w:sz w:val="22"/>
                <w:szCs w:val="22"/>
              </w:rPr>
              <w:t> </w:t>
            </w:r>
          </w:p>
          <w:p w:rsidR="00A404EA" w:rsidRPr="007B6172" w:rsidRDefault="00A404EA" w:rsidP="0009543B">
            <w:pPr>
              <w:pStyle w:val="paragraph"/>
              <w:spacing w:before="0" w:beforeAutospacing="0" w:after="0" w:afterAutospacing="0"/>
              <w:jc w:val="both"/>
              <w:textAlignment w:val="baseline"/>
              <w:rPr>
                <w:rStyle w:val="normaltextrun"/>
                <w:sz w:val="22"/>
                <w:szCs w:val="22"/>
              </w:rPr>
            </w:pPr>
            <w:r w:rsidRPr="007B6172">
              <w:rPr>
                <w:rStyle w:val="spellingerror"/>
                <w:sz w:val="22"/>
                <w:szCs w:val="22"/>
              </w:rPr>
              <w:t>- у</w:t>
            </w:r>
            <w:r w:rsidRPr="007B6172">
              <w:rPr>
                <w:rStyle w:val="normaltextrun"/>
                <w:sz w:val="22"/>
                <w:szCs w:val="22"/>
              </w:rPr>
              <w:t xml:space="preserve">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w:t>
            </w:r>
          </w:p>
          <w:p w:rsidR="00A404EA" w:rsidRPr="007B6172" w:rsidRDefault="00A404EA" w:rsidP="0009543B">
            <w:pPr>
              <w:pStyle w:val="paragraph"/>
              <w:spacing w:before="0" w:beforeAutospacing="0" w:after="0" w:afterAutospacing="0"/>
              <w:jc w:val="both"/>
              <w:textAlignment w:val="baseline"/>
              <w:rPr>
                <w:i/>
                <w:sz w:val="22"/>
                <w:szCs w:val="22"/>
              </w:rPr>
            </w:pPr>
            <w:r w:rsidRPr="007B6172">
              <w:rPr>
                <w:rStyle w:val="normaltextrun"/>
                <w:sz w:val="22"/>
                <w:szCs w:val="22"/>
              </w:rPr>
              <w:t>- уметь использовать при решении задач изученные факты и теоремы планиметрии; умение оценивать размеры объектов окружающего мира</w:t>
            </w:r>
          </w:p>
        </w:tc>
      </w:tr>
      <w:tr w:rsidR="00A404EA" w:rsidRPr="007B6172" w:rsidTr="00F36D09">
        <w:trPr>
          <w:trHeight w:val="698"/>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7B6172" w:rsidRDefault="00A404EA" w:rsidP="0009543B">
            <w:pPr>
              <w:spacing w:after="0" w:line="240" w:lineRule="auto"/>
              <w:textAlignment w:val="baseline"/>
              <w:rPr>
                <w:rFonts w:ascii="Times New Roman" w:eastAsia="Times New Roman" w:hAnsi="Times New Roman" w:cs="Times New Roman"/>
                <w:lang w:eastAsia="ru-RU"/>
              </w:rPr>
            </w:pPr>
            <w:r w:rsidRPr="007B6172">
              <w:rPr>
                <w:rFonts w:ascii="Times New Roman" w:eastAsia="Times New Roman" w:hAnsi="Times New Roman" w:cs="Times New Roman"/>
                <w:lang w:eastAsia="ru-RU"/>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осознание обучающимися российской гражданской идентичности;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В части гражданского воспитания:</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осознание своих конституционных прав и обязанностей, уважение закона и правопорядка;</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принятие традиционных национальных, общечеловеческих гуманистических и демократических ценностей;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rsidR="00A404EA" w:rsidRPr="007B6172" w:rsidRDefault="00A404EA" w:rsidP="0009543B">
            <w:pPr>
              <w:tabs>
                <w:tab w:val="left" w:pos="419"/>
              </w:tabs>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умение взаимодействовать с социальными институтами в соответствии с их функциями и назначением;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готовность к гуманитарной и волонтерской деятельности;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патриотического воспитания:</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сформированность российской гражданской </w:t>
            </w:r>
            <w:r w:rsidRPr="007B6172">
              <w:rPr>
                <w:rFonts w:ascii="Times New Roman" w:eastAsia="Calibri" w:hAnsi="Times New Roman" w:cs="Times New Roman"/>
                <w:iCs/>
              </w:rPr>
              <w:lastRenderedPageBreak/>
              <w:t xml:space="preserve">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идейная убежденность, готовность к служению и защите Отечества, ответственность за его судьбу;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освоенные обучающимися межпредметные понятия и универсальные учебные действия (регулятивные, познавательные, коммуникативные); </w:t>
            </w:r>
          </w:p>
          <w:p w:rsidR="00A404EA" w:rsidRPr="007B6172" w:rsidRDefault="00A404EA" w:rsidP="0009543B">
            <w:pPr>
              <w:pStyle w:val="dt-p"/>
              <w:shd w:val="clear" w:color="auto" w:fill="FFFFFF"/>
              <w:spacing w:before="0" w:beforeAutospacing="0" w:after="0" w:afterAutospacing="0"/>
              <w:jc w:val="both"/>
              <w:textAlignment w:val="baseline"/>
              <w:rPr>
                <w:rFonts w:eastAsia="Calibri"/>
                <w:iCs/>
                <w:sz w:val="22"/>
                <w:szCs w:val="22"/>
                <w:lang w:eastAsia="en-US"/>
              </w:rPr>
            </w:pPr>
            <w:r w:rsidRPr="007B6172">
              <w:rPr>
                <w:rFonts w:eastAsia="Calibri"/>
                <w:iCs/>
                <w:sz w:val="22"/>
                <w:szCs w:val="22"/>
                <w:lang w:eastAsia="en-US"/>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rsidR="00A404EA" w:rsidRPr="007B6172" w:rsidRDefault="00A404EA" w:rsidP="0009543B">
            <w:pPr>
              <w:pStyle w:val="dt-p"/>
              <w:shd w:val="clear" w:color="auto" w:fill="FFFFFF"/>
              <w:spacing w:before="0" w:beforeAutospacing="0" w:after="0" w:afterAutospacing="0"/>
              <w:textAlignment w:val="baseline"/>
              <w:rPr>
                <w:sz w:val="22"/>
                <w:szCs w:val="22"/>
              </w:rPr>
            </w:pPr>
            <w:r w:rsidRPr="007B6172">
              <w:rPr>
                <w:rFonts w:eastAsia="Calibri"/>
                <w:iCs/>
                <w:sz w:val="22"/>
                <w:szCs w:val="22"/>
                <w:lang w:eastAsia="en-US"/>
              </w:rPr>
              <w:t>- овладение навыками учебно-исследовательской, проектной и социальной деятельности</w:t>
            </w: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023794" w:rsidRPr="007B6172" w:rsidRDefault="002B17A6" w:rsidP="0009543B">
            <w:pPr>
              <w:pStyle w:val="s1"/>
              <w:shd w:val="clear" w:color="auto" w:fill="FFFFFF"/>
              <w:spacing w:before="0" w:beforeAutospacing="0" w:after="0" w:afterAutospacing="0"/>
              <w:rPr>
                <w:rFonts w:eastAsiaTheme="minorHAnsi"/>
                <w:sz w:val="22"/>
                <w:szCs w:val="22"/>
                <w:lang w:eastAsia="en-US"/>
              </w:rPr>
            </w:pPr>
            <w:r w:rsidRPr="007B6172">
              <w:rPr>
                <w:rFonts w:eastAsiaTheme="minorHAnsi"/>
                <w:sz w:val="22"/>
                <w:szCs w:val="22"/>
                <w:lang w:eastAsia="en-US"/>
              </w:rPr>
              <w:lastRenderedPageBreak/>
              <w:t xml:space="preserve">- </w:t>
            </w:r>
            <w:r w:rsidR="00023794" w:rsidRPr="007B6172">
              <w:rPr>
                <w:rFonts w:eastAsiaTheme="minorHAnsi"/>
                <w:sz w:val="22"/>
                <w:szCs w:val="22"/>
                <w:lang w:eastAsia="en-US"/>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023794" w:rsidRPr="007B6172" w:rsidRDefault="00023794" w:rsidP="0009543B">
            <w:pPr>
              <w:pStyle w:val="s1"/>
              <w:shd w:val="clear" w:color="auto" w:fill="FFFFFF"/>
              <w:spacing w:before="0" w:beforeAutospacing="0" w:after="0" w:afterAutospacing="0"/>
              <w:rPr>
                <w:rFonts w:eastAsiaTheme="minorHAnsi"/>
                <w:sz w:val="22"/>
                <w:szCs w:val="22"/>
                <w:lang w:eastAsia="en-US"/>
              </w:rPr>
            </w:pPr>
            <w:r w:rsidRPr="007B6172">
              <w:rPr>
                <w:rFonts w:eastAsiaTheme="minorHAnsi"/>
                <w:sz w:val="22"/>
                <w:szCs w:val="22"/>
                <w:lang w:eastAsia="en-US"/>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A404EA" w:rsidRPr="007B6172" w:rsidRDefault="00023794" w:rsidP="0009543B">
            <w:pPr>
              <w:pStyle w:val="paragraph"/>
              <w:spacing w:before="0" w:beforeAutospacing="0" w:after="0" w:afterAutospacing="0"/>
              <w:jc w:val="both"/>
              <w:textAlignment w:val="baseline"/>
              <w:rPr>
                <w:sz w:val="22"/>
                <w:szCs w:val="22"/>
              </w:rPr>
            </w:pPr>
            <w:r w:rsidRPr="007B6172">
              <w:rPr>
                <w:rStyle w:val="spellingerror"/>
                <w:sz w:val="22"/>
                <w:szCs w:val="22"/>
              </w:rPr>
              <w:t>- у</w:t>
            </w:r>
            <w:r w:rsidRPr="007B6172">
              <w:rPr>
                <w:rStyle w:val="normaltextrun"/>
                <w:sz w:val="22"/>
                <w:szCs w:val="22"/>
              </w:rPr>
              <w:t>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tc>
      </w:tr>
      <w:tr w:rsidR="00A404EA" w:rsidRPr="007B6172" w:rsidTr="00F36D09">
        <w:trPr>
          <w:trHeight w:val="1974"/>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7B6172" w:rsidRDefault="00A404EA" w:rsidP="0009543B">
            <w:pPr>
              <w:spacing w:after="0" w:line="240" w:lineRule="auto"/>
              <w:textAlignment w:val="baseline"/>
              <w:rPr>
                <w:rFonts w:ascii="Times New Roman" w:eastAsia="Times New Roman" w:hAnsi="Times New Roman" w:cs="Times New Roman"/>
                <w:lang w:eastAsia="ru-RU"/>
              </w:rPr>
            </w:pPr>
            <w:r w:rsidRPr="007B6172">
              <w:rPr>
                <w:rFonts w:ascii="Times New Roman" w:eastAsia="Times New Roman" w:hAnsi="Times New Roman" w:cs="Times New Roman"/>
                <w:lang w:eastAsia="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tc>
        <w:tc>
          <w:tcPr>
            <w:tcW w:w="1751" w:type="pct"/>
            <w:tcBorders>
              <w:top w:val="single" w:sz="6" w:space="0" w:color="auto"/>
              <w:left w:val="single" w:sz="6" w:space="0" w:color="auto"/>
              <w:bottom w:val="single" w:sz="6" w:space="0" w:color="auto"/>
              <w:right w:val="single" w:sz="6" w:space="0" w:color="auto"/>
            </w:tcBorders>
            <w:shd w:val="clear" w:color="auto" w:fill="auto"/>
            <w:hideMark/>
          </w:tcPr>
          <w:p w:rsidR="00A404EA" w:rsidRPr="007B6172" w:rsidRDefault="00A404EA" w:rsidP="0009543B">
            <w:pPr>
              <w:spacing w:after="0" w:line="240" w:lineRule="auto"/>
              <w:jc w:val="both"/>
              <w:rPr>
                <w:rFonts w:ascii="Times New Roman" w:hAnsi="Times New Roman" w:cs="Times New Roman"/>
              </w:rPr>
            </w:pPr>
            <w:r w:rsidRPr="007B6172">
              <w:rPr>
                <w:rFonts w:ascii="Times New Roman" w:hAnsi="Times New Roman" w:cs="Times New Roman"/>
              </w:rPr>
              <w:t>- не принимать действия, приносящие вред окружающей среде;</w:t>
            </w:r>
          </w:p>
          <w:p w:rsidR="00A404EA" w:rsidRPr="007B6172" w:rsidRDefault="00A404EA" w:rsidP="0009543B">
            <w:pPr>
              <w:spacing w:after="0" w:line="240" w:lineRule="auto"/>
              <w:jc w:val="both"/>
              <w:rPr>
                <w:rFonts w:ascii="Times New Roman" w:hAnsi="Times New Roman" w:cs="Times New Roman"/>
              </w:rPr>
            </w:pPr>
            <w:r w:rsidRPr="007B6172">
              <w:rPr>
                <w:rFonts w:ascii="Times New Roman" w:hAnsi="Times New Roman" w:cs="Times New Roman"/>
              </w:rPr>
              <w:t>- уметь прогнозировать неблагоприятные экологические последствия предпринимаемых действий, предотвращать их;</w:t>
            </w:r>
          </w:p>
          <w:p w:rsidR="00A404EA" w:rsidRPr="007B6172" w:rsidRDefault="00A404EA" w:rsidP="0009543B">
            <w:pPr>
              <w:spacing w:after="0" w:line="240" w:lineRule="auto"/>
              <w:jc w:val="both"/>
              <w:rPr>
                <w:rFonts w:ascii="Times New Roman" w:hAnsi="Times New Roman" w:cs="Times New Roman"/>
              </w:rPr>
            </w:pPr>
            <w:r w:rsidRPr="007B6172">
              <w:rPr>
                <w:rFonts w:ascii="Times New Roman" w:hAnsi="Times New Roman" w:cs="Times New Roman"/>
              </w:rPr>
              <w:t>- расширить опыт деятельности экологической направленности;</w:t>
            </w:r>
          </w:p>
          <w:p w:rsidR="00A404EA" w:rsidRPr="007B6172" w:rsidRDefault="00A404EA" w:rsidP="0009543B">
            <w:pPr>
              <w:spacing w:after="0" w:line="240" w:lineRule="auto"/>
              <w:jc w:val="both"/>
              <w:rPr>
                <w:rFonts w:ascii="Times New Roman" w:hAnsi="Times New Roman" w:cs="Times New Roman"/>
              </w:rPr>
            </w:pPr>
            <w:r w:rsidRPr="007B6172">
              <w:rPr>
                <w:rFonts w:ascii="Times New Roman" w:hAnsi="Times New Roman" w:cs="Times New Roman"/>
              </w:rPr>
              <w:t>- разрабатывать план решения проблемы с учетом анализа имеющихся материальных и нематериальных ресурсов;</w:t>
            </w:r>
          </w:p>
          <w:p w:rsidR="00A404EA" w:rsidRPr="007B6172" w:rsidRDefault="00A404EA" w:rsidP="0009543B">
            <w:pPr>
              <w:spacing w:after="0" w:line="240" w:lineRule="auto"/>
              <w:jc w:val="both"/>
              <w:rPr>
                <w:rFonts w:ascii="Times New Roman" w:hAnsi="Times New Roman" w:cs="Times New Roman"/>
              </w:rPr>
            </w:pPr>
            <w:r w:rsidRPr="007B6172">
              <w:rPr>
                <w:rFonts w:ascii="Times New Roman" w:hAnsi="Times New Roman" w:cs="Times New Roman"/>
              </w:rPr>
              <w:t xml:space="preserve">- осуществлять целенаправленный поиск переноса средств и способов действия в профессиональную </w:t>
            </w:r>
            <w:r w:rsidRPr="007B6172">
              <w:rPr>
                <w:rFonts w:ascii="Times New Roman" w:hAnsi="Times New Roman" w:cs="Times New Roman"/>
              </w:rPr>
              <w:lastRenderedPageBreak/>
              <w:t>среду;</w:t>
            </w:r>
          </w:p>
          <w:p w:rsidR="00A404EA" w:rsidRPr="007B6172" w:rsidRDefault="00A404EA" w:rsidP="0009543B">
            <w:pPr>
              <w:spacing w:after="0" w:line="240" w:lineRule="auto"/>
              <w:jc w:val="both"/>
              <w:textAlignment w:val="baseline"/>
              <w:rPr>
                <w:rFonts w:ascii="Times New Roman" w:hAnsi="Times New Roman" w:cs="Times New Roman"/>
              </w:rPr>
            </w:pPr>
            <w:r w:rsidRPr="007B6172">
              <w:rPr>
                <w:rFonts w:ascii="Times New Roman" w:hAnsi="Times New Roman" w:cs="Times New Roman"/>
              </w:rPr>
              <w:t>- уметь переносить знания в познавательную и практическую области жизнедеятельности;</w:t>
            </w:r>
          </w:p>
          <w:p w:rsidR="00A404EA" w:rsidRPr="007B6172" w:rsidRDefault="00A404EA" w:rsidP="0009543B">
            <w:pPr>
              <w:spacing w:after="0" w:line="240" w:lineRule="auto"/>
              <w:jc w:val="both"/>
              <w:textAlignment w:val="baseline"/>
              <w:rPr>
                <w:rFonts w:ascii="Times New Roman" w:hAnsi="Times New Roman" w:cs="Times New Roman"/>
              </w:rPr>
            </w:pPr>
            <w:r w:rsidRPr="007B6172">
              <w:rPr>
                <w:rFonts w:ascii="Times New Roman" w:hAnsi="Times New Roman" w:cs="Times New Roman"/>
              </w:rPr>
              <w:t>- предлагать новые проекты, оценивать идеи с позиции новизны, оригинальности, практической значимости;</w:t>
            </w:r>
          </w:p>
          <w:p w:rsidR="00A404EA" w:rsidRPr="007B6172" w:rsidRDefault="00A404EA" w:rsidP="0009543B">
            <w:pPr>
              <w:spacing w:after="0" w:line="240" w:lineRule="auto"/>
              <w:jc w:val="both"/>
              <w:textAlignment w:val="baseline"/>
              <w:rPr>
                <w:rFonts w:ascii="Times New Roman" w:eastAsia="Times New Roman" w:hAnsi="Times New Roman" w:cs="Times New Roman"/>
                <w:lang w:eastAsia="ru-RU"/>
              </w:rPr>
            </w:pPr>
            <w:r w:rsidRPr="007B6172">
              <w:rPr>
                <w:rFonts w:ascii="Times New Roman" w:hAnsi="Times New Roman" w:cs="Times New Roman"/>
              </w:rPr>
              <w:t>- давать оценку новым ситуациям, вносить коррективы в деятельность, оценивать соответствие результатов целям</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7B6172" w:rsidRDefault="00A404EA" w:rsidP="0009543B">
            <w:pPr>
              <w:pStyle w:val="paragraph"/>
              <w:spacing w:before="0" w:beforeAutospacing="0" w:after="0" w:afterAutospacing="0"/>
              <w:jc w:val="both"/>
              <w:textAlignment w:val="baseline"/>
              <w:rPr>
                <w:sz w:val="22"/>
                <w:szCs w:val="22"/>
              </w:rPr>
            </w:pPr>
            <w:r w:rsidRPr="007B6172">
              <w:rPr>
                <w:rStyle w:val="spellingerror"/>
                <w:sz w:val="22"/>
                <w:szCs w:val="22"/>
              </w:rPr>
              <w:lastRenderedPageBreak/>
              <w:t>- у</w:t>
            </w:r>
            <w:r w:rsidRPr="007B6172">
              <w:rPr>
                <w:rStyle w:val="normaltextrun"/>
                <w:sz w:val="22"/>
                <w:szCs w:val="22"/>
              </w:rPr>
              <w:t>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r w:rsidRPr="007B6172">
              <w:rPr>
                <w:rStyle w:val="eop"/>
                <w:rFonts w:eastAsiaTheme="majorEastAsia"/>
                <w:sz w:val="22"/>
                <w:szCs w:val="22"/>
              </w:rPr>
              <w:t> </w:t>
            </w:r>
          </w:p>
          <w:p w:rsidR="00A404EA" w:rsidRPr="007B6172" w:rsidRDefault="00A404EA" w:rsidP="0009543B">
            <w:pPr>
              <w:pStyle w:val="paragraph"/>
              <w:spacing w:before="0" w:beforeAutospacing="0" w:after="0" w:afterAutospacing="0"/>
              <w:jc w:val="both"/>
              <w:textAlignment w:val="baseline"/>
              <w:rPr>
                <w:sz w:val="22"/>
                <w:szCs w:val="22"/>
              </w:rPr>
            </w:pPr>
            <w:r w:rsidRPr="007B6172">
              <w:rPr>
                <w:sz w:val="22"/>
                <w:szCs w:val="22"/>
              </w:rPr>
              <w:t>- у</w:t>
            </w:r>
            <w:r w:rsidRPr="007B6172">
              <w:rPr>
                <w:rStyle w:val="normaltextrun"/>
                <w:sz w:val="22"/>
                <w:szCs w:val="22"/>
              </w:rPr>
              <w:t xml:space="preserve">меть оперировать понятиями: движение в пространстве, подобные фигуры в пространстве; использовать отношение </w:t>
            </w:r>
            <w:r w:rsidRPr="007B6172">
              <w:rPr>
                <w:rStyle w:val="normaltextrun"/>
                <w:sz w:val="22"/>
                <w:szCs w:val="22"/>
              </w:rPr>
              <w:lastRenderedPageBreak/>
              <w:t>площадей поверхностей и объемов подобных фигур при решении задач;</w:t>
            </w:r>
            <w:r w:rsidRPr="007B6172">
              <w:rPr>
                <w:rStyle w:val="eop"/>
                <w:rFonts w:eastAsiaTheme="majorEastAsia"/>
                <w:sz w:val="22"/>
                <w:szCs w:val="22"/>
              </w:rPr>
              <w:t> </w:t>
            </w:r>
          </w:p>
          <w:p w:rsidR="00A404EA" w:rsidRPr="007B6172" w:rsidRDefault="00A404EA" w:rsidP="0009543B">
            <w:pPr>
              <w:pStyle w:val="paragraph"/>
              <w:spacing w:before="0" w:beforeAutospacing="0" w:after="0" w:afterAutospacing="0"/>
              <w:jc w:val="both"/>
              <w:textAlignment w:val="baseline"/>
              <w:rPr>
                <w:sz w:val="22"/>
                <w:szCs w:val="22"/>
              </w:rPr>
            </w:pPr>
            <w:r w:rsidRPr="007B6172">
              <w:rPr>
                <w:rStyle w:val="spellingerror"/>
                <w:sz w:val="22"/>
                <w:szCs w:val="22"/>
              </w:rPr>
              <w:t>- у</w:t>
            </w:r>
            <w:r w:rsidRPr="007B6172">
              <w:rPr>
                <w:rStyle w:val="normaltextrun"/>
                <w:sz w:val="22"/>
                <w:szCs w:val="22"/>
              </w:rPr>
              <w:t>меть вычислять геометрические величины (длина, угол, площадь, объем, площадь поверхности), используя изученные формулы и методы</w:t>
            </w:r>
          </w:p>
        </w:tc>
      </w:tr>
      <w:tr w:rsidR="00D32614" w:rsidRPr="007B6172" w:rsidTr="00D32614">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lastRenderedPageBreak/>
              <w:t>ПК</w:t>
            </w:r>
            <w:r w:rsidRPr="00D32614">
              <w:rPr>
                <w:rFonts w:ascii="Times New Roman" w:hAnsi="Times New Roman" w:cs="Times New Roman"/>
                <w:spacing w:val="-1"/>
                <w:sz w:val="20"/>
                <w:szCs w:val="20"/>
              </w:rPr>
              <w:t xml:space="preserve"> </w:t>
            </w:r>
            <w:r w:rsidRPr="00D32614">
              <w:rPr>
                <w:rFonts w:ascii="Times New Roman" w:hAnsi="Times New Roman" w:cs="Times New Roman"/>
                <w:sz w:val="20"/>
                <w:szCs w:val="20"/>
              </w:rPr>
              <w:t>1.1 – ПК 1.4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2.1. – ПК 2.4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3.1. – ПК 3.3</w:t>
            </w:r>
          </w:p>
          <w:p w:rsidR="00D32614" w:rsidRPr="00D32614" w:rsidRDefault="00D32614" w:rsidP="00D32614">
            <w:pPr>
              <w:spacing w:after="0" w:line="240" w:lineRule="auto"/>
              <w:ind w:left="105"/>
              <w:jc w:val="both"/>
              <w:rPr>
                <w:rFonts w:ascii="Times New Roman" w:hAnsi="Times New Roman" w:cs="Times New Roman"/>
                <w:sz w:val="20"/>
                <w:szCs w:val="20"/>
              </w:rPr>
            </w:pPr>
          </w:p>
        </w:tc>
        <w:tc>
          <w:tcPr>
            <w:tcW w:w="3952" w:type="pct"/>
            <w:gridSpan w:val="2"/>
            <w:tcBorders>
              <w:top w:val="single" w:sz="6" w:space="0" w:color="auto"/>
              <w:left w:val="single" w:sz="6" w:space="0" w:color="auto"/>
              <w:bottom w:val="single" w:sz="6" w:space="0" w:color="auto"/>
              <w:right w:val="single" w:sz="6" w:space="0" w:color="auto"/>
            </w:tcBorders>
            <w:shd w:val="clear" w:color="auto" w:fill="auto"/>
          </w:tcPr>
          <w:p w:rsidR="00D32614" w:rsidRPr="00D32614" w:rsidRDefault="00D32614" w:rsidP="00D32614">
            <w:pPr>
              <w:spacing w:after="0" w:line="240" w:lineRule="auto"/>
              <w:ind w:right="92"/>
              <w:jc w:val="both"/>
              <w:rPr>
                <w:rFonts w:ascii="Times New Roman" w:hAnsi="Times New Roman" w:cs="Times New Roman"/>
                <w:sz w:val="20"/>
                <w:szCs w:val="20"/>
              </w:rPr>
            </w:pPr>
            <w:r w:rsidRPr="00D32614">
              <w:rPr>
                <w:rFonts w:ascii="Times New Roman" w:hAnsi="Times New Roman" w:cs="Times New Roman"/>
                <w:sz w:val="20"/>
                <w:szCs w:val="20"/>
              </w:rPr>
              <w:t>ФГОС СПО по специальности 23.02.07 Техническое обслуживание и ремонт автотранспортных средств</w:t>
            </w:r>
          </w:p>
        </w:tc>
      </w:tr>
      <w:bookmarkEnd w:id="6"/>
    </w:tbl>
    <w:p w:rsidR="006230F3" w:rsidRPr="0009543B" w:rsidRDefault="006230F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4"/>
          <w:szCs w:val="24"/>
        </w:rPr>
      </w:pPr>
    </w:p>
    <w:p w:rsidR="006230F3" w:rsidRPr="0009543B" w:rsidRDefault="006230F3" w:rsidP="0009543B">
      <w:pPr>
        <w:spacing w:after="0" w:line="240" w:lineRule="auto"/>
        <w:rPr>
          <w:rFonts w:ascii="Times New Roman" w:hAnsi="Times New Roman" w:cs="Times New Roman"/>
          <w:sz w:val="24"/>
          <w:szCs w:val="24"/>
        </w:rPr>
      </w:pPr>
    </w:p>
    <w:p w:rsidR="006230F3" w:rsidRPr="0009543B" w:rsidRDefault="006230F3" w:rsidP="0009543B">
      <w:pPr>
        <w:spacing w:after="0" w:line="240" w:lineRule="auto"/>
        <w:rPr>
          <w:rFonts w:ascii="Times New Roman" w:hAnsi="Times New Roman" w:cs="Times New Roman"/>
          <w:sz w:val="24"/>
          <w:szCs w:val="24"/>
        </w:rPr>
      </w:pPr>
    </w:p>
    <w:p w:rsidR="00A404EA" w:rsidRPr="0009543B" w:rsidRDefault="00A404EA" w:rsidP="0009543B">
      <w:pPr>
        <w:spacing w:after="0" w:line="240" w:lineRule="auto"/>
        <w:rPr>
          <w:rFonts w:ascii="Times New Roman" w:hAnsi="Times New Roman" w:cs="Times New Roman"/>
          <w:sz w:val="24"/>
          <w:szCs w:val="24"/>
        </w:rPr>
        <w:sectPr w:rsidR="00A404EA" w:rsidRPr="0009543B" w:rsidSect="00D352C6">
          <w:pgSz w:w="16838" w:h="11906" w:orient="landscape"/>
          <w:pgMar w:top="1701" w:right="1134" w:bottom="851" w:left="1134" w:header="709" w:footer="709" w:gutter="0"/>
          <w:cols w:space="720"/>
          <w:titlePg/>
          <w:docGrid w:linePitch="299"/>
        </w:sectPr>
      </w:pPr>
    </w:p>
    <w:p w:rsidR="00D352C6" w:rsidRPr="0009543B" w:rsidRDefault="00D352C6" w:rsidP="0009543B">
      <w:pPr>
        <w:pStyle w:val="1"/>
        <w:jc w:val="center"/>
        <w:rPr>
          <w:b/>
          <w:bCs/>
        </w:rPr>
      </w:pPr>
      <w:bookmarkStart w:id="7" w:name="_Toc124938100"/>
      <w:bookmarkStart w:id="8" w:name="_Toc125024769"/>
      <w:bookmarkStart w:id="9" w:name="_Toc125029367"/>
      <w:r w:rsidRPr="0009543B">
        <w:rPr>
          <w:b/>
          <w:bCs/>
        </w:rPr>
        <w:lastRenderedPageBreak/>
        <w:t>2. Структура и содержание общеобразовательной дисциплины</w:t>
      </w:r>
      <w:bookmarkEnd w:id="7"/>
      <w:bookmarkEnd w:id="8"/>
      <w:bookmarkEnd w:id="9"/>
    </w:p>
    <w:p w:rsidR="00D352C6" w:rsidRPr="0009543B" w:rsidRDefault="00D352C6" w:rsidP="0009543B">
      <w:pPr>
        <w:suppressAutoHyphens/>
        <w:spacing w:after="0" w:line="240" w:lineRule="auto"/>
        <w:rPr>
          <w:rFonts w:ascii="Times New Roman" w:hAnsi="Times New Roman" w:cs="Times New Roman"/>
          <w:b/>
          <w:sz w:val="24"/>
          <w:szCs w:val="24"/>
        </w:rPr>
      </w:pPr>
    </w:p>
    <w:p w:rsidR="00D352C6" w:rsidRPr="0009543B" w:rsidRDefault="00D352C6" w:rsidP="0009543B">
      <w:pPr>
        <w:suppressAutoHyphens/>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2.1. Объем дисциплины и виды учебной работы</w:t>
      </w:r>
    </w:p>
    <w:p w:rsidR="008A2A53" w:rsidRPr="0009543B" w:rsidRDefault="008A2A53" w:rsidP="0009543B">
      <w:pPr>
        <w:suppressAutoHyphens/>
        <w:spacing w:after="0" w:line="240" w:lineRule="auto"/>
        <w:rPr>
          <w:rFonts w:ascii="Times New Roman" w:hAnsi="Times New Roman" w:cs="Times New Roman"/>
          <w:b/>
          <w:sz w:val="24"/>
          <w:szCs w:val="24"/>
        </w:rPr>
      </w:pPr>
    </w:p>
    <w:tbl>
      <w:tblPr>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8"/>
        <w:gridCol w:w="1843"/>
      </w:tblGrid>
      <w:tr w:rsidR="008A2A53" w:rsidRPr="0009543B" w:rsidTr="00E45F4D">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Вид учебной работы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jc w:val="center"/>
              <w:rPr>
                <w:rFonts w:ascii="Times New Roman" w:hAnsi="Times New Roman" w:cs="Times New Roman"/>
                <w:b/>
                <w:i/>
                <w:iCs/>
                <w:sz w:val="24"/>
                <w:szCs w:val="24"/>
              </w:rPr>
            </w:pPr>
            <w:r w:rsidRPr="0009543B">
              <w:rPr>
                <w:rFonts w:ascii="Times New Roman" w:hAnsi="Times New Roman" w:cs="Times New Roman"/>
                <w:b/>
                <w:i/>
                <w:iCs/>
                <w:sz w:val="24"/>
                <w:szCs w:val="24"/>
              </w:rPr>
              <w:t>Объем в часах</w:t>
            </w:r>
          </w:p>
        </w:tc>
      </w:tr>
      <w:tr w:rsidR="008A2A53" w:rsidRPr="0009543B" w:rsidTr="00E45F4D">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Объем образовательной программы дисциплины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jc w:val="center"/>
              <w:rPr>
                <w:rFonts w:ascii="Times New Roman" w:hAnsi="Times New Roman" w:cs="Times New Roman"/>
                <w:b/>
                <w:i/>
                <w:iCs/>
                <w:sz w:val="24"/>
                <w:szCs w:val="24"/>
              </w:rPr>
            </w:pPr>
            <w:r w:rsidRPr="0009543B">
              <w:rPr>
                <w:rFonts w:ascii="Times New Roman" w:hAnsi="Times New Roman" w:cs="Times New Roman"/>
                <w:b/>
                <w:i/>
                <w:iCs/>
                <w:sz w:val="24"/>
                <w:szCs w:val="24"/>
              </w:rPr>
              <w:t>3</w:t>
            </w:r>
            <w:r w:rsidR="0091703E" w:rsidRPr="0009543B">
              <w:rPr>
                <w:rFonts w:ascii="Times New Roman" w:hAnsi="Times New Roman" w:cs="Times New Roman"/>
                <w:b/>
                <w:i/>
                <w:iCs/>
                <w:sz w:val="24"/>
                <w:szCs w:val="24"/>
              </w:rPr>
              <w:t>40</w:t>
            </w:r>
          </w:p>
        </w:tc>
      </w:tr>
      <w:tr w:rsidR="008A2A53" w:rsidRPr="0009543B" w:rsidTr="00E45F4D">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в т.ч.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jc w:val="center"/>
              <w:rPr>
                <w:rFonts w:ascii="Times New Roman" w:hAnsi="Times New Roman" w:cs="Times New Roman"/>
                <w:b/>
                <w:i/>
                <w:iCs/>
                <w:sz w:val="24"/>
                <w:szCs w:val="24"/>
              </w:rPr>
            </w:pPr>
          </w:p>
        </w:tc>
      </w:tr>
      <w:tr w:rsidR="008A2A53" w:rsidRPr="0009543B" w:rsidTr="00E45F4D">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Основное содержание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626AE1" w:rsidP="0009543B">
            <w:pPr>
              <w:spacing w:after="0" w:line="240" w:lineRule="auto"/>
              <w:jc w:val="center"/>
              <w:rPr>
                <w:rFonts w:ascii="Times New Roman" w:hAnsi="Times New Roman" w:cs="Times New Roman"/>
                <w:b/>
                <w:bCs/>
                <w:i/>
                <w:iCs/>
                <w:sz w:val="24"/>
                <w:szCs w:val="24"/>
              </w:rPr>
            </w:pPr>
            <w:r>
              <w:rPr>
                <w:rFonts w:ascii="Times New Roman" w:hAnsi="Times New Roman" w:cs="Times New Roman"/>
                <w:b/>
                <w:bCs/>
                <w:i/>
                <w:iCs/>
                <w:sz w:val="24"/>
                <w:szCs w:val="24"/>
              </w:rPr>
              <w:t>278</w:t>
            </w:r>
          </w:p>
        </w:tc>
      </w:tr>
      <w:tr w:rsidR="008A2A53" w:rsidRPr="0009543B" w:rsidTr="00E45F4D">
        <w:trPr>
          <w:trHeight w:val="490"/>
        </w:trPr>
        <w:tc>
          <w:tcPr>
            <w:tcW w:w="9781"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iCs/>
                <w:sz w:val="24"/>
                <w:szCs w:val="24"/>
              </w:rPr>
            </w:pPr>
            <w:r w:rsidRPr="0009543B">
              <w:rPr>
                <w:rFonts w:ascii="Times New Roman" w:hAnsi="Times New Roman" w:cs="Times New Roman"/>
                <w:sz w:val="24"/>
                <w:szCs w:val="24"/>
              </w:rPr>
              <w:t>в т. ч.:</w:t>
            </w:r>
          </w:p>
        </w:tc>
      </w:tr>
      <w:tr w:rsidR="008A2A53" w:rsidRPr="0009543B" w:rsidTr="00E45F4D">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sz w:val="24"/>
                <w:szCs w:val="24"/>
              </w:rPr>
            </w:pPr>
            <w:r w:rsidRPr="0009543B">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8A2A53" w:rsidP="0009543B">
            <w:pPr>
              <w:spacing w:after="0" w:line="240" w:lineRule="auto"/>
              <w:jc w:val="center"/>
              <w:rPr>
                <w:rFonts w:ascii="Times New Roman" w:hAnsi="Times New Roman" w:cs="Times New Roman"/>
                <w:sz w:val="24"/>
                <w:szCs w:val="24"/>
              </w:rPr>
            </w:pPr>
            <w:r w:rsidRPr="0009543B">
              <w:rPr>
                <w:rFonts w:ascii="Times New Roman" w:hAnsi="Times New Roman" w:cs="Times New Roman"/>
                <w:sz w:val="24"/>
                <w:szCs w:val="24"/>
              </w:rPr>
              <w:t>220</w:t>
            </w:r>
          </w:p>
        </w:tc>
      </w:tr>
      <w:tr w:rsidR="008A2A53" w:rsidRPr="0009543B" w:rsidTr="00E45F4D">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sz w:val="24"/>
                <w:szCs w:val="24"/>
              </w:rPr>
            </w:pPr>
            <w:r w:rsidRPr="0009543B">
              <w:rPr>
                <w:rFonts w:ascii="Times New Roman" w:hAnsi="Times New Roman" w:cs="Times New Roman"/>
                <w:sz w:val="24"/>
                <w:szCs w:val="24"/>
              </w:rPr>
              <w:t>практические занятия</w:t>
            </w:r>
            <w:r w:rsidRPr="0009543B">
              <w:rPr>
                <w:rFonts w:ascii="Times New Roman" w:hAnsi="Times New Roman" w:cs="Times New Roman"/>
                <w:i/>
                <w:sz w:val="24"/>
                <w:szCs w:val="24"/>
              </w:rPr>
              <w:t xml:space="preserve"> </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8A2A53" w:rsidP="0009543B">
            <w:pPr>
              <w:suppressAutoHyphens/>
              <w:spacing w:after="0" w:line="240" w:lineRule="auto"/>
              <w:jc w:val="center"/>
              <w:rPr>
                <w:rFonts w:ascii="Times New Roman" w:hAnsi="Times New Roman" w:cs="Times New Roman"/>
                <w:iCs/>
                <w:sz w:val="24"/>
                <w:szCs w:val="24"/>
              </w:rPr>
            </w:pPr>
            <w:r w:rsidRPr="0009543B">
              <w:rPr>
                <w:rFonts w:ascii="Times New Roman" w:hAnsi="Times New Roman" w:cs="Times New Roman"/>
                <w:iCs/>
                <w:sz w:val="24"/>
                <w:szCs w:val="24"/>
              </w:rPr>
              <w:t>58</w:t>
            </w:r>
          </w:p>
        </w:tc>
      </w:tr>
      <w:tr w:rsidR="008A2A53" w:rsidRPr="0009543B" w:rsidTr="00E45F4D">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 xml:space="preserve">Профессионально-ориентированное содержание </w:t>
            </w:r>
            <w:r w:rsidRPr="0009543B">
              <w:rPr>
                <w:rFonts w:ascii="Times New Roman" w:eastAsia="Times New Roman" w:hAnsi="Times New Roman" w:cs="Times New Roman"/>
                <w:b/>
                <w:sz w:val="24"/>
                <w:szCs w:val="24"/>
                <w:lang w:eastAsia="ru-RU"/>
              </w:rPr>
              <w:t>(содержание прикладного модуля)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D23CA8" w:rsidP="0009543B">
            <w:pPr>
              <w:suppressAutoHyphen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40</w:t>
            </w:r>
          </w:p>
        </w:tc>
      </w:tr>
      <w:tr w:rsidR="008A2A53" w:rsidRPr="0009543B" w:rsidTr="00E45F4D">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sz w:val="24"/>
                <w:szCs w:val="24"/>
              </w:rPr>
            </w:pPr>
            <w:r w:rsidRPr="0009543B">
              <w:rPr>
                <w:rFonts w:ascii="Times New Roman" w:hAnsi="Times New Roman" w:cs="Times New Roman"/>
                <w:sz w:val="24"/>
                <w:szCs w:val="24"/>
              </w:rPr>
              <w:t>в т. 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8A2A53" w:rsidP="0009543B">
            <w:pPr>
              <w:suppressAutoHyphens/>
              <w:spacing w:after="0" w:line="240" w:lineRule="auto"/>
              <w:jc w:val="center"/>
              <w:rPr>
                <w:rFonts w:ascii="Times New Roman" w:hAnsi="Times New Roman" w:cs="Times New Roman"/>
                <w:iCs/>
                <w:sz w:val="24"/>
                <w:szCs w:val="24"/>
              </w:rPr>
            </w:pPr>
          </w:p>
        </w:tc>
      </w:tr>
      <w:tr w:rsidR="008A2A53" w:rsidRPr="0009543B" w:rsidTr="00E45F4D">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sz w:val="24"/>
                <w:szCs w:val="24"/>
              </w:rPr>
            </w:pPr>
            <w:r w:rsidRPr="0009543B">
              <w:rPr>
                <w:rFonts w:ascii="Times New Roman" w:hAnsi="Times New Roman" w:cs="Times New Roman"/>
                <w:sz w:val="24"/>
                <w:szCs w:val="24"/>
              </w:rPr>
              <w:t>практические занятия</w:t>
            </w:r>
            <w:r w:rsidRPr="0009543B">
              <w:rPr>
                <w:rFonts w:ascii="Times New Roman" w:hAnsi="Times New Roman" w:cs="Times New Roman"/>
                <w:i/>
                <w:sz w:val="24"/>
                <w:szCs w:val="24"/>
              </w:rPr>
              <w:t xml:space="preserve"> </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D23CA8" w:rsidP="0009543B">
            <w:pPr>
              <w:suppressAutoHyphens/>
              <w:spacing w:after="0" w:line="240" w:lineRule="auto"/>
              <w:jc w:val="center"/>
              <w:rPr>
                <w:rFonts w:ascii="Times New Roman" w:hAnsi="Times New Roman" w:cs="Times New Roman"/>
                <w:sz w:val="24"/>
                <w:szCs w:val="24"/>
              </w:rPr>
            </w:pPr>
            <w:r w:rsidRPr="0009543B">
              <w:rPr>
                <w:rFonts w:ascii="Times New Roman" w:hAnsi="Times New Roman" w:cs="Times New Roman"/>
                <w:sz w:val="24"/>
                <w:szCs w:val="24"/>
              </w:rPr>
              <w:t>4</w:t>
            </w:r>
            <w:r w:rsidR="0091703E" w:rsidRPr="0009543B">
              <w:rPr>
                <w:rFonts w:ascii="Times New Roman" w:hAnsi="Times New Roman" w:cs="Times New Roman"/>
                <w:sz w:val="24"/>
                <w:szCs w:val="24"/>
              </w:rPr>
              <w:t>0</w:t>
            </w:r>
          </w:p>
        </w:tc>
      </w:tr>
      <w:tr w:rsidR="008A2A53" w:rsidRPr="0009543B" w:rsidTr="00E45F4D">
        <w:trPr>
          <w:trHeight w:val="331"/>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b/>
                <w:i/>
                <w:sz w:val="24"/>
                <w:szCs w:val="24"/>
              </w:rPr>
            </w:pPr>
            <w:r w:rsidRPr="0009543B">
              <w:rPr>
                <w:rFonts w:ascii="Times New Roman" w:hAnsi="Times New Roman" w:cs="Times New Roman"/>
                <w:b/>
                <w:iCs/>
                <w:sz w:val="24"/>
                <w:szCs w:val="24"/>
              </w:rPr>
              <w:t>Промежуточная аттестация (</w:t>
            </w:r>
            <w:r w:rsidRPr="0009543B">
              <w:rPr>
                <w:rFonts w:ascii="Times New Roman" w:hAnsi="Times New Roman" w:cs="Times New Roman"/>
                <w:b/>
                <w:sz w:val="24"/>
                <w:szCs w:val="24"/>
              </w:rPr>
              <w:t>экзамен</w:t>
            </w:r>
            <w:r w:rsidRPr="0009543B">
              <w:rPr>
                <w:rFonts w:ascii="Times New Roman" w:hAnsi="Times New Roman" w:cs="Times New Roman"/>
                <w:b/>
                <w:iCs/>
                <w:sz w:val="24"/>
                <w:szCs w:val="24"/>
              </w:rPr>
              <w:t>)</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A05CEB" w:rsidP="0009543B">
            <w:pPr>
              <w:suppressAutoHyphens/>
              <w:spacing w:after="0" w:line="240" w:lineRule="auto"/>
              <w:jc w:val="center"/>
              <w:rPr>
                <w:rFonts w:ascii="Times New Roman" w:hAnsi="Times New Roman" w:cs="Times New Roman"/>
                <w:b/>
                <w:iCs/>
                <w:sz w:val="24"/>
                <w:szCs w:val="24"/>
              </w:rPr>
            </w:pPr>
            <w:r>
              <w:rPr>
                <w:rFonts w:ascii="Times New Roman" w:hAnsi="Times New Roman" w:cs="Times New Roman"/>
                <w:b/>
                <w:iCs/>
                <w:sz w:val="24"/>
                <w:szCs w:val="24"/>
              </w:rPr>
              <w:t>22</w:t>
            </w:r>
          </w:p>
        </w:tc>
      </w:tr>
    </w:tbl>
    <w:p w:rsidR="00D352C6" w:rsidRPr="0009543B" w:rsidRDefault="00D352C6"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cs="Times New Roman"/>
          <w:sz w:val="24"/>
          <w:szCs w:val="24"/>
          <w:u w:val="single"/>
        </w:rPr>
      </w:pPr>
    </w:p>
    <w:p w:rsidR="005B108C" w:rsidRPr="0009543B" w:rsidRDefault="005B108C"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cs="Times New Roman"/>
          <w:sz w:val="24"/>
          <w:szCs w:val="24"/>
          <w:u w:val="single"/>
        </w:rPr>
      </w:pPr>
    </w:p>
    <w:p w:rsidR="00D657C3"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p>
    <w:p w:rsidR="00D657C3"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sectPr w:rsidR="00D657C3" w:rsidRPr="0009543B" w:rsidSect="00366C0B">
          <w:pgSz w:w="11906" w:h="16838"/>
          <w:pgMar w:top="1134" w:right="850" w:bottom="1134" w:left="1701" w:header="708" w:footer="708" w:gutter="0"/>
          <w:cols w:space="720"/>
          <w:docGrid w:linePitch="299"/>
        </w:sectPr>
      </w:pPr>
    </w:p>
    <w:p w:rsidR="00D352C6" w:rsidRPr="0009543B" w:rsidRDefault="00D352C6" w:rsidP="0009543B">
      <w:pPr>
        <w:spacing w:after="0" w:line="240" w:lineRule="auto"/>
        <w:rPr>
          <w:rFonts w:ascii="Times New Roman" w:hAnsi="Times New Roman" w:cs="Times New Roman"/>
          <w:b/>
          <w:bCs/>
          <w:caps/>
          <w:sz w:val="24"/>
          <w:szCs w:val="24"/>
          <w:u w:val="single"/>
        </w:rPr>
      </w:pPr>
      <w:bookmarkStart w:id="10" w:name="_Toc115185261"/>
      <w:r w:rsidRPr="0009543B">
        <w:rPr>
          <w:rFonts w:ascii="Times New Roman" w:hAnsi="Times New Roman" w:cs="Times New Roman"/>
          <w:b/>
          <w:bCs/>
          <w:sz w:val="24"/>
          <w:szCs w:val="24"/>
        </w:rPr>
        <w:lastRenderedPageBreak/>
        <w:t>2.2. Тематический план и содержание дисциплины</w:t>
      </w:r>
      <w:bookmarkEnd w:id="10"/>
      <w:r w:rsidRPr="0009543B">
        <w:rPr>
          <w:rFonts w:ascii="Times New Roman" w:hAnsi="Times New Roman" w:cs="Times New Roman"/>
          <w:b/>
          <w:bCs/>
          <w:caps/>
          <w:sz w:val="24"/>
          <w:szCs w:val="24"/>
          <w:u w:val="single"/>
        </w:rPr>
        <w:t xml:space="preserve"> </w:t>
      </w:r>
    </w:p>
    <w:p w:rsidR="007F5703" w:rsidRPr="0009543B" w:rsidRDefault="007F5703" w:rsidP="0009543B">
      <w:pPr>
        <w:spacing w:after="0" w:line="240" w:lineRule="auto"/>
        <w:rPr>
          <w:rFonts w:ascii="Times New Roman" w:hAnsi="Times New Roman" w:cs="Times New Roman"/>
          <w:b/>
          <w:bCs/>
          <w:caps/>
          <w:sz w:val="24"/>
          <w:szCs w:val="24"/>
          <w:u w:val="single"/>
        </w:rPr>
      </w:pPr>
    </w:p>
    <w:tbl>
      <w:tblPr>
        <w:tblW w:w="14583"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567"/>
        <w:gridCol w:w="737"/>
        <w:gridCol w:w="255"/>
        <w:gridCol w:w="1730"/>
        <w:gridCol w:w="84"/>
        <w:gridCol w:w="12"/>
      </w:tblGrid>
      <w:tr w:rsidR="007F5703" w:rsidRPr="0009543B" w:rsidTr="00C340E2">
        <w:trPr>
          <w:gridAfter w:val="1"/>
          <w:wAfter w:w="12" w:type="dxa"/>
          <w:trHeight w:val="20"/>
        </w:trPr>
        <w:tc>
          <w:tcPr>
            <w:tcW w:w="2863" w:type="dxa"/>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Наименование разделов и тем</w:t>
            </w:r>
          </w:p>
        </w:tc>
        <w:tc>
          <w:tcPr>
            <w:tcW w:w="8902" w:type="dxa"/>
            <w:gridSpan w:val="2"/>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992" w:type="dxa"/>
            <w:gridSpan w:val="2"/>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Объем часов</w:t>
            </w:r>
          </w:p>
        </w:tc>
        <w:tc>
          <w:tcPr>
            <w:tcW w:w="1814" w:type="dxa"/>
            <w:gridSpan w:val="2"/>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Формируемые компетенции</w:t>
            </w:r>
          </w:p>
        </w:tc>
      </w:tr>
      <w:tr w:rsidR="007F5703" w:rsidRPr="0009543B" w:rsidTr="00C340E2">
        <w:trPr>
          <w:gridAfter w:val="1"/>
          <w:wAfter w:w="12" w:type="dxa"/>
          <w:trHeight w:val="2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1</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2</w:t>
            </w:r>
          </w:p>
        </w:tc>
        <w:tc>
          <w:tcPr>
            <w:tcW w:w="99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3</w:t>
            </w:r>
          </w:p>
        </w:tc>
        <w:tc>
          <w:tcPr>
            <w:tcW w:w="1814"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w:t>
            </w:r>
          </w:p>
        </w:tc>
      </w:tr>
      <w:tr w:rsidR="007F5703" w:rsidRPr="0009543B" w:rsidTr="00C340E2">
        <w:trPr>
          <w:trHeight w:val="20"/>
        </w:trPr>
        <w:tc>
          <w:tcPr>
            <w:tcW w:w="14583" w:type="dxa"/>
            <w:gridSpan w:val="8"/>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Основное содержание</w:t>
            </w:r>
          </w:p>
        </w:tc>
      </w:tr>
      <w:tr w:rsidR="007F5703" w:rsidRPr="0009543B" w:rsidTr="00C340E2">
        <w:trPr>
          <w:gridAfter w:val="1"/>
          <w:wAfter w:w="12" w:type="dxa"/>
          <w:trHeight w:val="2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1. Повторение курса математики основной школы</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92" w:type="dxa"/>
            <w:gridSpan w:val="2"/>
            <w:shd w:val="clear" w:color="auto" w:fill="auto"/>
          </w:tcPr>
          <w:p w:rsidR="007F5703" w:rsidRPr="0009543B" w:rsidRDefault="00106B7F"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w:t>
            </w:r>
          </w:p>
        </w:tc>
        <w:tc>
          <w:tcPr>
            <w:tcW w:w="1814" w:type="dxa"/>
            <w:gridSpan w:val="2"/>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w:t>
            </w:r>
            <w:r w:rsidRPr="00D32614">
              <w:rPr>
                <w:rFonts w:ascii="Times New Roman" w:hAnsi="Times New Roman" w:cs="Times New Roman"/>
                <w:spacing w:val="-1"/>
                <w:sz w:val="20"/>
                <w:szCs w:val="20"/>
              </w:rPr>
              <w:t xml:space="preserve"> </w:t>
            </w:r>
            <w:r w:rsidRPr="00D32614">
              <w:rPr>
                <w:rFonts w:ascii="Times New Roman" w:hAnsi="Times New Roman" w:cs="Times New Roman"/>
                <w:sz w:val="20"/>
                <w:szCs w:val="20"/>
              </w:rPr>
              <w:t>1.1 – ПК 1.4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2.1. – ПК 2.4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3.1. – ПК 3.3</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17108" w:rsidRPr="0009543B" w:rsidTr="00C340E2">
        <w:trPr>
          <w:gridAfter w:val="1"/>
          <w:wAfter w:w="12" w:type="dxa"/>
          <w:trHeight w:val="182"/>
        </w:trPr>
        <w:tc>
          <w:tcPr>
            <w:tcW w:w="2863" w:type="dxa"/>
            <w:vMerge w:val="restart"/>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w:t>
            </w:r>
            <w:r w:rsidRPr="0009543B">
              <w:rPr>
                <w:rFonts w:ascii="Times New Roman" w:hAnsi="Times New Roman" w:cs="Times New Roman"/>
                <w:b/>
                <w:bCs/>
                <w:sz w:val="24"/>
                <w:szCs w:val="24"/>
              </w:rPr>
              <w:t>1.1</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Цель и задачи математики при освоении специальности</w:t>
            </w:r>
          </w:p>
        </w:tc>
        <w:tc>
          <w:tcPr>
            <w:tcW w:w="8902" w:type="dxa"/>
            <w:gridSpan w:val="2"/>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1814" w:type="dxa"/>
            <w:gridSpan w:val="2"/>
            <w:vMerge/>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417108" w:rsidRPr="0009543B" w:rsidTr="00C340E2">
        <w:trPr>
          <w:gridAfter w:val="1"/>
          <w:wAfter w:w="12" w:type="dxa"/>
          <w:trHeight w:val="2285"/>
        </w:trPr>
        <w:tc>
          <w:tcPr>
            <w:tcW w:w="2863" w:type="dxa"/>
            <w:vMerge/>
            <w:tcBorders>
              <w:bottom w:val="single" w:sz="4" w:space="0" w:color="000000"/>
            </w:tcBorders>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Базовые знания и умения по математике в профессиональной и в повседневной деятельности.</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Действия над положительными и отрицательными числами, обыкновенными и десятичными дробями.</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Действия со степенями, формулы сокращенного умножения.</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Виды плоских фигур и их площадь. </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Практико-ориентированные задачи в курсе геометрии на плоскости</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Простые проценты, разные способы их вычисления. Сложные проценты</w:t>
            </w:r>
          </w:p>
        </w:tc>
        <w:tc>
          <w:tcPr>
            <w:tcW w:w="992" w:type="dxa"/>
            <w:gridSpan w:val="2"/>
            <w:vMerge/>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417108" w:rsidRPr="0009543B" w:rsidTr="00C340E2">
        <w:trPr>
          <w:gridAfter w:val="1"/>
          <w:wAfter w:w="12" w:type="dxa"/>
          <w:trHeight w:val="20"/>
        </w:trPr>
        <w:tc>
          <w:tcPr>
            <w:tcW w:w="2863" w:type="dxa"/>
            <w:vMerge w:val="restart"/>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1.2 </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Уравнения и неравенства </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Системы уравнений и неравенств</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Входной контроль</w:t>
            </w:r>
          </w:p>
        </w:tc>
        <w:tc>
          <w:tcPr>
            <w:tcW w:w="8902" w:type="dxa"/>
            <w:gridSpan w:val="2"/>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C34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814" w:type="dxa"/>
            <w:gridSpan w:val="2"/>
            <w:vMerge/>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417108" w:rsidRPr="0009543B" w:rsidTr="00C340E2">
        <w:trPr>
          <w:gridAfter w:val="1"/>
          <w:wAfter w:w="12" w:type="dxa"/>
          <w:trHeight w:val="1402"/>
        </w:trPr>
        <w:tc>
          <w:tcPr>
            <w:tcW w:w="2863" w:type="dxa"/>
            <w:vMerge/>
            <w:tcBorders>
              <w:bottom w:val="single" w:sz="4" w:space="0" w:color="000000"/>
            </w:tcBorders>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Линейные, квадратные, дробно-линейные уравнения и неравенства</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Способы решения систем линейных уравнений. Понятия: матрица 2х2 и 3х3, определитель матрицы. Метод Гаусса. Системы нелинейных уравнений. Системы неравенств</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Вычисления и преобразования. Уравнения и неравенства. Геометрия на плоскости</w:t>
            </w:r>
          </w:p>
        </w:tc>
        <w:tc>
          <w:tcPr>
            <w:tcW w:w="992" w:type="dxa"/>
            <w:gridSpan w:val="2"/>
            <w:vMerge/>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417108" w:rsidRPr="0009543B" w:rsidTr="00C340E2">
        <w:trPr>
          <w:gridAfter w:val="1"/>
          <w:wAfter w:w="12" w:type="dxa"/>
          <w:trHeight w:val="20"/>
        </w:trPr>
        <w:tc>
          <w:tcPr>
            <w:tcW w:w="2863" w:type="dxa"/>
            <w:vMerge/>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992" w:type="dxa"/>
            <w:gridSpan w:val="2"/>
            <w:vMerge/>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2 Прямые и плоскости в пространстве</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9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20</w:t>
            </w:r>
          </w:p>
        </w:tc>
        <w:tc>
          <w:tcPr>
            <w:tcW w:w="1814" w:type="dxa"/>
            <w:gridSpan w:val="2"/>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ОК-03, ОК-04, ОК-07</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w:t>
            </w:r>
            <w:r w:rsidRPr="00D32614">
              <w:rPr>
                <w:rFonts w:ascii="Times New Roman" w:hAnsi="Times New Roman" w:cs="Times New Roman"/>
                <w:spacing w:val="-1"/>
                <w:sz w:val="20"/>
                <w:szCs w:val="20"/>
              </w:rPr>
              <w:t xml:space="preserve"> </w:t>
            </w:r>
            <w:r w:rsidRPr="00D32614">
              <w:rPr>
                <w:rFonts w:ascii="Times New Roman" w:hAnsi="Times New Roman" w:cs="Times New Roman"/>
                <w:sz w:val="20"/>
                <w:szCs w:val="20"/>
              </w:rPr>
              <w:t>1.1 – ПК 1.4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2.1. – ПК 2.4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3.1. – ПК 3.3</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7F5703" w:rsidRPr="0009543B" w:rsidTr="00C340E2">
        <w:trPr>
          <w:gridAfter w:val="1"/>
          <w:wAfter w:w="12"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2.1.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Основные понятия стереометрии. Расположение прямых и плоскостей</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Признак и свойство скрещивающихся прямых. Основные пространственные фигуры.</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2.2.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Параллельность прямых, прямой и плоскости, плоскостей</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Параллельные прямая и плоскость. Определение. Признак. Свойства (с доказательством). Параллельные плоскости. Определение. Признак. Свойства (с доказательством). Тетраэдр и его элементы. Параллелепипед и его элементы. Свойства противоположных граней и диагоналей параллелепипеда. Построение сечений. Решение задач.</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9543B">
              <w:rPr>
                <w:rFonts w:ascii="Times New Roman" w:hAnsi="Times New Roman" w:cs="Times New Roman"/>
                <w:bCs/>
                <w:sz w:val="24"/>
                <w:szCs w:val="24"/>
              </w:rPr>
              <w:t>Тема 2.3. Перпендикулярность прямых, прямой и плоскости, плоскостей</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Перпендикулярные прямые. Параллельные прямые, перпендикулярные к плоскости. Признак перпендикулярности прямой и плоскости. Доказательство. Перпендикуляр и наклонная. Перпендикулярные плоскости. Признак перпендикулярности плоскостей. Доказательство.</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Расстояния в пространстве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419"/>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2.4.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Теорема о трех перпендикулярах</w:t>
            </w:r>
          </w:p>
        </w:tc>
        <w:tc>
          <w:tcPr>
            <w:tcW w:w="8902" w:type="dxa"/>
            <w:gridSpan w:val="2"/>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46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Теорема о трех перпендикулярах. Доказательство. Угол между прямой и плоскостью.</w:t>
            </w:r>
            <w:r w:rsidR="0025627B" w:rsidRPr="0009543B">
              <w:rPr>
                <w:rFonts w:ascii="Times New Roman" w:hAnsi="Times New Roman" w:cs="Times New Roman"/>
                <w:bCs/>
                <w:sz w:val="24"/>
                <w:szCs w:val="24"/>
              </w:rPr>
              <w:t xml:space="preserve"> </w:t>
            </w:r>
            <w:r w:rsidRPr="0009543B">
              <w:rPr>
                <w:rFonts w:ascii="Times New Roman" w:hAnsi="Times New Roman" w:cs="Times New Roman"/>
                <w:bCs/>
                <w:sz w:val="24"/>
                <w:szCs w:val="24"/>
              </w:rPr>
              <w:t>Угол между плоскостями</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64"/>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tcBorders>
              <w:top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2.5.</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Параллельные, перпендикулярные, скрещивающиеся прямые</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 xml:space="preserve">Профессионально-ориентированное содержание </w:t>
            </w:r>
            <w:r w:rsidRPr="0009543B">
              <w:rPr>
                <w:rFonts w:ascii="Times New Roman" w:eastAsia="Times New Roman" w:hAnsi="Times New Roman" w:cs="Times New Roman"/>
                <w:b/>
                <w:sz w:val="24"/>
                <w:szCs w:val="24"/>
                <w:lang w:eastAsia="ru-RU"/>
              </w:rPr>
              <w:t>(содержание прикладного модуля)</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4</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Аксиомы стереометрии. Перпендикулярность прямой и плоскости, параллельность двух прямых, перпендикулярных плоскости, перпендикулярность плоскостей</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2.6.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Прямые и плоскости в пространстве</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Расположение прямых и плоскостей в пространстве. Перпендикулярность и параллельность прямых и плоскостей. Скрещивающиеся прямые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694"/>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3. Координаты и векторы</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9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16</w:t>
            </w:r>
          </w:p>
        </w:tc>
        <w:tc>
          <w:tcPr>
            <w:tcW w:w="1814" w:type="dxa"/>
            <w:gridSpan w:val="2"/>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ОК-02, ОК-03, ОК-04, ОК-07</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w:t>
            </w:r>
            <w:r w:rsidRPr="00D32614">
              <w:rPr>
                <w:rFonts w:ascii="Times New Roman" w:hAnsi="Times New Roman" w:cs="Times New Roman"/>
                <w:spacing w:val="-1"/>
                <w:sz w:val="20"/>
                <w:szCs w:val="20"/>
              </w:rPr>
              <w:t xml:space="preserve"> </w:t>
            </w:r>
            <w:r w:rsidRPr="00D32614">
              <w:rPr>
                <w:rFonts w:ascii="Times New Roman" w:hAnsi="Times New Roman" w:cs="Times New Roman"/>
                <w:sz w:val="20"/>
                <w:szCs w:val="20"/>
              </w:rPr>
              <w:t>1.1 – ПК 1.4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2.1. – ПК 2.4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3.1. – ПК 3.3</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7F5703" w:rsidRPr="0009543B" w:rsidTr="00C340E2">
        <w:trPr>
          <w:gridAfter w:val="1"/>
          <w:wAfter w:w="12"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3.1</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Декартовы координаты в пространстве. Расстояние между двумя точками. Координаты середины отрезка</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65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Декартовы координаты в пространстве. Простейшие задачи в координатах. Расстояние между двумя точками, координаты середины отрезка</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w:t>
            </w:r>
            <w:r w:rsidR="0025627B" w:rsidRPr="0009543B">
              <w:rPr>
                <w:rFonts w:ascii="Times New Roman" w:hAnsi="Times New Roman" w:cs="Times New Roman"/>
                <w:bCs/>
                <w:sz w:val="24"/>
                <w:szCs w:val="24"/>
              </w:rPr>
              <w:t>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25627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sz w:val="24"/>
                <w:szCs w:val="24"/>
              </w:rPr>
              <w:lastRenderedPageBreak/>
              <w:br w:type="page"/>
            </w:r>
            <w:r w:rsidR="007F5703" w:rsidRPr="0009543B">
              <w:rPr>
                <w:rFonts w:ascii="Times New Roman" w:hAnsi="Times New Roman" w:cs="Times New Roman"/>
                <w:bCs/>
                <w:sz w:val="24"/>
                <w:szCs w:val="24"/>
              </w:rPr>
              <w:t xml:space="preserve">Тема 3.2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Векторы в пространстве.</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Cs/>
                <w:sz w:val="24"/>
                <w:szCs w:val="24"/>
              </w:rPr>
              <w:t>Угол между векторами. Скалярное произведение векторов</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1441"/>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Координаты вектора, скалярное произведение векторов в координатах, угол между векторами, угол между прямой и плоскостью, угол между плоскостями. Уравнение плоскости. Геометрический смысл определителя 2х2</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3.3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Практико-ориентированные задачи на координатной плоскости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Координатная плоскость. Вычисление расстояний и площадей на плоскости. Количественные расчеты</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3.4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Координаты и векторы</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Декартовы координаты в пространстве. 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Простейшие задачи в координатах. Координаты вектора, расстояние между точками, координаты середины отрезка, скалярное произведение векторов в координатах, угол между векторами, угол между прямой и плоскостью, угол между плоскостями</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323"/>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4. Основы тригонометрии. Тригонометрические функции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40</w:t>
            </w:r>
          </w:p>
        </w:tc>
        <w:tc>
          <w:tcPr>
            <w:tcW w:w="1985" w:type="dxa"/>
            <w:gridSpan w:val="2"/>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w:t>
            </w:r>
            <w:r w:rsidRPr="00D32614">
              <w:rPr>
                <w:rFonts w:ascii="Times New Roman" w:hAnsi="Times New Roman" w:cs="Times New Roman"/>
                <w:spacing w:val="-1"/>
                <w:sz w:val="20"/>
                <w:szCs w:val="20"/>
              </w:rPr>
              <w:t xml:space="preserve"> </w:t>
            </w:r>
            <w:r w:rsidRPr="00D32614">
              <w:rPr>
                <w:rFonts w:ascii="Times New Roman" w:hAnsi="Times New Roman" w:cs="Times New Roman"/>
                <w:sz w:val="20"/>
                <w:szCs w:val="20"/>
              </w:rPr>
              <w:t>1.1 – ПК 1.4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2.1. – ПК 2.4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3.1. – ПК 3.3</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Тригонометрические функции произвольного угла, числа. Радианная и градусная мера угла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1137"/>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Основные тригонометрические </w:t>
            </w:r>
            <w:r w:rsidRPr="0009543B">
              <w:rPr>
                <w:rFonts w:ascii="Times New Roman" w:hAnsi="Times New Roman" w:cs="Times New Roman"/>
                <w:bCs/>
                <w:sz w:val="24"/>
                <w:szCs w:val="24"/>
              </w:rPr>
              <w:lastRenderedPageBreak/>
              <w:t xml:space="preserve">тождества.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Формулы приведения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Тригонометрические тождества. Синус, косинус, тангенс и котангенс углов α и - α. Формулы приведения</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Синус, косинус, тангенс суммы и разности двух углов</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Синус и косинус двойного угла. Формулы половинного угла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8</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Сумма и разность синусов. Сумма и разность косинусов. Синус и косинус двойного угла. Формулы половинного угла. Преобразования суммы тригонометрических функций в произведение и произведения в сумму. Выражение тригонометрических функций через тангенс половинного аргумента. Преобразования простейших тригонометрических выражений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Функции, их свойства. Способы задания функций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Область определения и множество значений функций. Чётность, нечётность, периодичность функций. Способы задания функций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Тригонометрические функции, их свойства и графики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101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y = </w:t>
            </w:r>
            <w:proofErr w:type="spellStart"/>
            <w:r w:rsidRPr="0009543B">
              <w:rPr>
                <w:rFonts w:ascii="Times New Roman" w:hAnsi="Times New Roman" w:cs="Times New Roman"/>
                <w:bCs/>
                <w:sz w:val="24"/>
                <w:szCs w:val="24"/>
              </w:rPr>
              <w:t>cos</w:t>
            </w:r>
            <w:proofErr w:type="spellEnd"/>
            <w:r w:rsidRPr="0009543B">
              <w:rPr>
                <w:rFonts w:ascii="Times New Roman" w:hAnsi="Times New Roman" w:cs="Times New Roman"/>
                <w:bCs/>
                <w:sz w:val="24"/>
                <w:szCs w:val="24"/>
              </w:rPr>
              <w:t xml:space="preserve"> x, y = </w:t>
            </w:r>
            <w:proofErr w:type="spellStart"/>
            <w:r w:rsidRPr="0009543B">
              <w:rPr>
                <w:rFonts w:ascii="Times New Roman" w:hAnsi="Times New Roman" w:cs="Times New Roman"/>
                <w:bCs/>
                <w:sz w:val="24"/>
                <w:szCs w:val="24"/>
              </w:rPr>
              <w:t>sin</w:t>
            </w:r>
            <w:proofErr w:type="spellEnd"/>
            <w:r w:rsidRPr="0009543B">
              <w:rPr>
                <w:rFonts w:ascii="Times New Roman" w:hAnsi="Times New Roman" w:cs="Times New Roman"/>
                <w:bCs/>
                <w:sz w:val="24"/>
                <w:szCs w:val="24"/>
              </w:rPr>
              <w:t xml:space="preserve"> x, y = </w:t>
            </w:r>
            <w:proofErr w:type="spellStart"/>
            <w:r w:rsidRPr="0009543B">
              <w:rPr>
                <w:rFonts w:ascii="Times New Roman" w:hAnsi="Times New Roman" w:cs="Times New Roman"/>
                <w:bCs/>
                <w:sz w:val="24"/>
                <w:szCs w:val="24"/>
              </w:rPr>
              <w:t>tg</w:t>
            </w:r>
            <w:proofErr w:type="spellEnd"/>
            <w:r w:rsidRPr="0009543B">
              <w:rPr>
                <w:rFonts w:ascii="Times New Roman" w:hAnsi="Times New Roman" w:cs="Times New Roman"/>
                <w:bCs/>
                <w:sz w:val="24"/>
                <w:szCs w:val="24"/>
              </w:rPr>
              <w:t xml:space="preserve"> x, y = </w:t>
            </w:r>
            <w:proofErr w:type="spellStart"/>
            <w:r w:rsidRPr="0009543B">
              <w:rPr>
                <w:rFonts w:ascii="Times New Roman" w:hAnsi="Times New Roman" w:cs="Times New Roman"/>
                <w:bCs/>
                <w:sz w:val="24"/>
                <w:szCs w:val="24"/>
              </w:rPr>
              <w:t>сtg</w:t>
            </w:r>
            <w:proofErr w:type="spellEnd"/>
            <w:r w:rsidRPr="0009543B">
              <w:rPr>
                <w:rFonts w:ascii="Times New Roman" w:hAnsi="Times New Roman" w:cs="Times New Roman"/>
                <w:bCs/>
                <w:sz w:val="24"/>
                <w:szCs w:val="24"/>
              </w:rPr>
              <w:t xml:space="preserve"> x. </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182"/>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Преобразование графиков тригонометрических функций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Сжатие и растяжение графиков тригонометрических функций.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Преобразование графиков тригонометрических функций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tcBorders>
              <w:bottom w:val="single" w:sz="4" w:space="0" w:color="000000" w:themeColor="text1"/>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Описание производственных процессов с помощью графиков функций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Использование свойств тригонометрических функций в профессиональных задачах</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4.8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Обратные тригонометрические функции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449"/>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Обратные тригонометрические функции. Их свойства и графики</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9543B">
              <w:rPr>
                <w:rFonts w:ascii="Times New Roman" w:hAnsi="Times New Roman" w:cs="Times New Roman"/>
                <w:bCs/>
                <w:sz w:val="24"/>
                <w:szCs w:val="24"/>
              </w:rPr>
              <w:t>Тема 4.9 Тригонометрические уравнения и неравенства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lastRenderedPageBreak/>
              <w:t>8</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Уравнение </w:t>
            </w:r>
            <w:proofErr w:type="spellStart"/>
            <w:r w:rsidRPr="0009543B">
              <w:rPr>
                <w:rFonts w:ascii="Times New Roman" w:hAnsi="Times New Roman" w:cs="Times New Roman"/>
                <w:bCs/>
                <w:sz w:val="24"/>
                <w:szCs w:val="24"/>
              </w:rPr>
              <w:t>cos</w:t>
            </w:r>
            <w:proofErr w:type="spellEnd"/>
            <w:r w:rsidRPr="0009543B">
              <w:rPr>
                <w:rFonts w:ascii="Times New Roman" w:hAnsi="Times New Roman" w:cs="Times New Roman"/>
                <w:bCs/>
                <w:sz w:val="24"/>
                <w:szCs w:val="24"/>
              </w:rPr>
              <w:t xml:space="preserve"> х = a. Уравнение </w:t>
            </w:r>
            <w:proofErr w:type="spellStart"/>
            <w:r w:rsidRPr="0009543B">
              <w:rPr>
                <w:rFonts w:ascii="Times New Roman" w:hAnsi="Times New Roman" w:cs="Times New Roman"/>
                <w:bCs/>
                <w:sz w:val="24"/>
                <w:szCs w:val="24"/>
              </w:rPr>
              <w:t>sin</w:t>
            </w:r>
            <w:proofErr w:type="spellEnd"/>
            <w:r w:rsidRPr="0009543B">
              <w:rPr>
                <w:rFonts w:ascii="Times New Roman" w:hAnsi="Times New Roman" w:cs="Times New Roman"/>
                <w:bCs/>
                <w:sz w:val="24"/>
                <w:szCs w:val="24"/>
              </w:rPr>
              <w:t xml:space="preserve"> x = a. Уравнение </w:t>
            </w:r>
            <w:proofErr w:type="spellStart"/>
            <w:r w:rsidRPr="0009543B">
              <w:rPr>
                <w:rFonts w:ascii="Times New Roman" w:hAnsi="Times New Roman" w:cs="Times New Roman"/>
                <w:bCs/>
                <w:sz w:val="24"/>
                <w:szCs w:val="24"/>
              </w:rPr>
              <w:t>tg</w:t>
            </w:r>
            <w:proofErr w:type="spellEnd"/>
            <w:r w:rsidRPr="0009543B">
              <w:rPr>
                <w:rFonts w:ascii="Times New Roman" w:hAnsi="Times New Roman" w:cs="Times New Roman"/>
                <w:bCs/>
                <w:sz w:val="24"/>
                <w:szCs w:val="24"/>
              </w:rPr>
              <w:t xml:space="preserve"> x = a, </w:t>
            </w:r>
            <w:proofErr w:type="spellStart"/>
            <w:r w:rsidRPr="0009543B">
              <w:rPr>
                <w:rFonts w:ascii="Times New Roman" w:hAnsi="Times New Roman" w:cs="Times New Roman"/>
                <w:bCs/>
                <w:sz w:val="24"/>
                <w:szCs w:val="24"/>
              </w:rPr>
              <w:t>сtg</w:t>
            </w:r>
            <w:proofErr w:type="spellEnd"/>
            <w:r w:rsidRPr="0009543B">
              <w:rPr>
                <w:rFonts w:ascii="Times New Roman" w:hAnsi="Times New Roman" w:cs="Times New Roman"/>
                <w:bCs/>
                <w:sz w:val="24"/>
                <w:szCs w:val="24"/>
              </w:rPr>
              <w:t xml:space="preserve"> x = a. Решение тригонометрических уравнений основных типов: простейшие </w:t>
            </w:r>
            <w:r w:rsidRPr="0009543B">
              <w:rPr>
                <w:rFonts w:ascii="Times New Roman" w:hAnsi="Times New Roman" w:cs="Times New Roman"/>
                <w:bCs/>
                <w:sz w:val="24"/>
                <w:szCs w:val="24"/>
              </w:rPr>
              <w:lastRenderedPageBreak/>
              <w:t>тригонометрические уравнения, сводящиеся к квадратным, решаемые разложением на множители, однородные.</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Простейшие тригонометрические неравенства</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4.10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Системы тригонометрических уравнений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Системы простейших тригонометрических уравнений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4.11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основы тригонометрии. Тригонометрические функции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Преобразование тригонометрических выражений. Решение тригонометрических уравнений и неравенств в том числе с использованием свойств функций.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09543B">
              <w:rPr>
                <w:rFonts w:ascii="Times New Roman" w:hAnsi="Times New Roman" w:cs="Times New Roman"/>
                <w:b/>
                <w:sz w:val="24"/>
                <w:szCs w:val="24"/>
              </w:rPr>
              <w:t>Раздел 5.</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sz w:val="24"/>
                <w:szCs w:val="24"/>
              </w:rPr>
              <w:t>Комплексные числа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09543B">
              <w:rPr>
                <w:rFonts w:ascii="Times New Roman" w:hAnsi="Times New Roman" w:cs="Times New Roman"/>
                <w:b/>
                <w:sz w:val="24"/>
                <w:szCs w:val="24"/>
              </w:rPr>
              <w:t>8</w:t>
            </w: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5.1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Комплексные числа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комплексного числа. Сопряженные комплексные числа, модуль и аргумент комплексного числа. Форма записи комплексного числа (геометрическая, тригонометрическая, алгебраическая). Арифметические действия с комплексными числами</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shd w:val="clear" w:color="auto" w:fill="auto"/>
          </w:tcPr>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w:t>
            </w:r>
            <w:r w:rsidRPr="00D32614">
              <w:rPr>
                <w:rFonts w:ascii="Times New Roman" w:hAnsi="Times New Roman" w:cs="Times New Roman"/>
                <w:spacing w:val="-1"/>
                <w:sz w:val="20"/>
                <w:szCs w:val="20"/>
              </w:rPr>
              <w:t xml:space="preserve"> </w:t>
            </w:r>
            <w:r w:rsidRPr="00D32614">
              <w:rPr>
                <w:rFonts w:ascii="Times New Roman" w:hAnsi="Times New Roman" w:cs="Times New Roman"/>
                <w:sz w:val="20"/>
                <w:szCs w:val="20"/>
              </w:rPr>
              <w:t>1.1 – ПК 1.4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2.1. – ПК 2.4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3.1. – ПК 3.3</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tcPr>
          <w:p w:rsidR="007F5703" w:rsidRPr="0009543B" w:rsidRDefault="0025627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sz w:val="24"/>
                <w:szCs w:val="24"/>
              </w:rPr>
              <w:br w:type="page"/>
            </w:r>
            <w:r w:rsidR="007F5703" w:rsidRPr="0009543B">
              <w:rPr>
                <w:rFonts w:ascii="Times New Roman" w:hAnsi="Times New Roman" w:cs="Times New Roman"/>
                <w:bCs/>
                <w:sz w:val="24"/>
                <w:szCs w:val="24"/>
              </w:rPr>
              <w:t>Тема 5.2</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Применение комплексных чисел</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Выполнение расчетов с помощью комплексных чисел. Примеры использования комплексных чисел</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shd w:val="clear" w:color="auto" w:fill="auto"/>
          </w:tcPr>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w:t>
            </w:r>
            <w:r w:rsidRPr="00D32614">
              <w:rPr>
                <w:rFonts w:ascii="Times New Roman" w:hAnsi="Times New Roman" w:cs="Times New Roman"/>
                <w:spacing w:val="-1"/>
                <w:sz w:val="20"/>
                <w:szCs w:val="20"/>
              </w:rPr>
              <w:t xml:space="preserve"> </w:t>
            </w:r>
            <w:r w:rsidRPr="00D32614">
              <w:rPr>
                <w:rFonts w:ascii="Times New Roman" w:hAnsi="Times New Roman" w:cs="Times New Roman"/>
                <w:sz w:val="20"/>
                <w:szCs w:val="20"/>
              </w:rPr>
              <w:t>1.1 – ПК 1.4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2.1. – ПК 2.4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3.1. – ПК 3.3</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989"/>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6. Производная функции, ее применение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40</w:t>
            </w:r>
          </w:p>
        </w:tc>
        <w:tc>
          <w:tcPr>
            <w:tcW w:w="1985" w:type="dxa"/>
            <w:gridSpan w:val="2"/>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w:t>
            </w:r>
            <w:r w:rsidRPr="00D32614">
              <w:rPr>
                <w:rFonts w:ascii="Times New Roman" w:hAnsi="Times New Roman" w:cs="Times New Roman"/>
                <w:spacing w:val="-1"/>
                <w:sz w:val="20"/>
                <w:szCs w:val="20"/>
              </w:rPr>
              <w:t xml:space="preserve"> </w:t>
            </w:r>
            <w:r w:rsidRPr="00D32614">
              <w:rPr>
                <w:rFonts w:ascii="Times New Roman" w:hAnsi="Times New Roman" w:cs="Times New Roman"/>
                <w:sz w:val="20"/>
                <w:szCs w:val="20"/>
              </w:rPr>
              <w:t>1.1 – ПК 1.4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2.1. – ПК 2.4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3.1. – ПК 3.3</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производной. Формулы и правила дифференцирования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Определение числовой последовательности и способы ее задания. Свойства числовых последовательностей. Определение предела последовательности. Вычисление пределов последовательностей. Предел функции на бесконечности. Предел функции в точке. Приращение аргумента. Приращение </w:t>
            </w:r>
            <w:r w:rsidRPr="0009543B">
              <w:rPr>
                <w:rFonts w:ascii="Times New Roman" w:hAnsi="Times New Roman" w:cs="Times New Roman"/>
                <w:bCs/>
                <w:sz w:val="24"/>
                <w:szCs w:val="24"/>
              </w:rPr>
              <w:lastRenderedPageBreak/>
              <w:t>функции. Задачи, приводящие к понятию производной. Определение производной. Алгоритм отыскания производной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Производные суммы, разности произведения, частного</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Формулы дифференцирования. Правила дифференцирования</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Производные тригонометрических функций. Производная сложной функции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Определение сложной функции. Производная тригонометрических функций. Производная сложной функции</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373"/>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о непрерывности функции. Метод интервалов</w:t>
            </w: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1002"/>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top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Геометрический и физический смысл производной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y=f(x)</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Физический смысл производной в профессиональных задачах</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Физический (механический) смысл производной – мгновенная скорость в момент времени t: v = S′ (t)</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Монотонность функции. Точки экстремума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65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Возрастание и убывание функции, соответствие возрастания и убывания функции знаку производной. Понятие производной высшего порядка, соответствие знака второй производной выпуклости (вогнутости) функции на отрезке. Задачи на максимум и минимум. Понятие асимптоты, способы их определения. Алгоритм исследования функции и построения ее графика с помощью производной. Дробно-линейная функция</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469"/>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6.8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Cs/>
                <w:sz w:val="24"/>
                <w:szCs w:val="24"/>
              </w:rPr>
              <w:t xml:space="preserve">Исследование функций и построение графиков  </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419"/>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Исследование функции на монотонность и построение графиков.</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6.9 Наибольшее и наименьшее значения функции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Нахождение наибольшего и наименьшего значений функций, построение графиков многочленов с использованием аппарата математического анализа</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6.10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Нахождение оптимального результата с помощью производной в практических задачах</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25627B" w:rsidRPr="0009543B" w:rsidRDefault="0025627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iCs/>
                <w:sz w:val="24"/>
                <w:szCs w:val="24"/>
              </w:rPr>
              <w:t>6</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Наименьшее и наибольшее значение функции</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bl>
    <w:p w:rsidR="00F036D7" w:rsidRPr="0009543B" w:rsidRDefault="00F036D7" w:rsidP="0009543B">
      <w:pPr>
        <w:spacing w:after="0" w:line="240" w:lineRule="auto"/>
        <w:rPr>
          <w:rFonts w:ascii="Times New Roman" w:hAnsi="Times New Roman" w:cs="Times New Roman"/>
          <w:sz w:val="24"/>
          <w:szCs w:val="24"/>
        </w:rPr>
      </w:pPr>
    </w:p>
    <w:tbl>
      <w:tblPr>
        <w:tblW w:w="144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1304"/>
        <w:gridCol w:w="1985"/>
      </w:tblGrid>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6.11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Производная функции, ее применение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Формулы и правила дифференцирования. Исследование функций с помощью производной. Наибольшее и наименьшее значения функции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 xml:space="preserve">Раздел 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Многогранники и тела вращения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46</w:t>
            </w:r>
          </w:p>
        </w:tc>
        <w:tc>
          <w:tcPr>
            <w:tcW w:w="1985" w:type="dxa"/>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w:t>
            </w:r>
            <w:r w:rsidRPr="00D32614">
              <w:rPr>
                <w:rFonts w:ascii="Times New Roman" w:hAnsi="Times New Roman" w:cs="Times New Roman"/>
                <w:spacing w:val="-1"/>
                <w:sz w:val="20"/>
                <w:szCs w:val="20"/>
              </w:rPr>
              <w:t xml:space="preserve"> </w:t>
            </w:r>
            <w:r w:rsidRPr="00D32614">
              <w:rPr>
                <w:rFonts w:ascii="Times New Roman" w:hAnsi="Times New Roman" w:cs="Times New Roman"/>
                <w:sz w:val="20"/>
                <w:szCs w:val="20"/>
              </w:rPr>
              <w:t>1.1 – ПК 1.4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2.1. – ПК 2.4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3.1. – ПК 3.3</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Вершины, ребра, грани многогранника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многогранника. Его элементы: вершины, ребра, грани. Диагональ. Сечение. Выпуклые и невыпуклые многогранники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7.2</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Призма, ее составляющие, сечение. Прямая и правильная призмы</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призмы. Ее основания и боковые грани. Высота призмы. Прямая и наклонная призма. Правильная призма. Ее сечение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Параллелепипед, куб. Сечение куба, параллелепипеда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Параллелепипед, свойства прямоугольного параллелепипеда, куб. Сечение куба, параллелепипеда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 xml:space="preserve">Тема 7.4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Пирамида, ее составляющие, сечение. Правильная пирамида. Усеченная пирамида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67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Пирамида и ее элементы. Сечение пирамиды. Правильная пирамида. Усеченная пирамида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82"/>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Боковая и полная поверхность призмы, пирамиды</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Площадь боковой и полной поверхности призмы, пирамиды</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336"/>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tcBorders>
              <w:bottom w:val="single" w:sz="4" w:space="0" w:color="000000" w:themeColor="text1"/>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Симметрия в кубе, параллелепипеде, призме, пирамиде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Симметрия относительно точки, прямой, плоскости. Симметрия в кубе, параллелепипеде, призме, пирамиде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76"/>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Примеры симметрий в профессии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iCs/>
                <w:sz w:val="24"/>
                <w:szCs w:val="24"/>
              </w:rPr>
              <w:t>6</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502"/>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Симметрия в природе, архитектуре, технике, в быту</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Практическое занятие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7.8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Правильные многогранники, их свойства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правильного многогранника. Свойства правильных многогранников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7.9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Цилиндр, его составляющие. Сечение цилиндра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Цилиндр и его элементы. Сечение цилиндра (параллельное основанию и оси). Развертка цилиндра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7.10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Конус, его составляющие. Сечение конуса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i/>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Конус и его элементы. Сечение конуса (параллельное основанию и проходящее через вершину), конические сечения. Развертка конуса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Усеченный конус. Сечение усеченного конуса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Усеченный конус. Его образующая и высота. Сечение усеченного конуса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Шар и сфера, их сечения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Шар и сфера. Взаимное расположение сферы и плоскости. Сечение шара, сферы</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об объеме тела. Отношение объемов подобных тел</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об объеме тела. Объем куба и прямоугольного параллелепипеда. Объем призмы и цилиндра. Отношение объемов подобных тел. Геометрический смысл определителя 3-го порядка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373"/>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Объемы и площади поверхностей тел</w:t>
            </w: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519"/>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Объемы пирамиды и конуса. Объем шара. Площади поверхностей тел</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top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Комбинации многогранников и тел вращения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w:t>
            </w:r>
            <w:r w:rsidR="0025627B" w:rsidRPr="0009543B">
              <w:rPr>
                <w:rFonts w:ascii="Times New Roman" w:hAnsi="Times New Roman" w:cs="Times New Roman"/>
                <w:bCs/>
                <w:sz w:val="24"/>
                <w:szCs w:val="24"/>
              </w:rPr>
              <w:t>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Комбинации геометрических тел</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7.16</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Геометрические комбинации на практике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Использование комбинаций многогранников и тел вращения в практико-ориентированных задачах</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Многогранники и тела вращения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Объемы и площади поверхности многогранников и тел вращения</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25627B">
        <w:trPr>
          <w:trHeight w:val="861"/>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 xml:space="preserve">Раздел 8.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Первообразная функции, ее применение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14</w:t>
            </w:r>
          </w:p>
        </w:tc>
        <w:tc>
          <w:tcPr>
            <w:tcW w:w="1985" w:type="dxa"/>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w:t>
            </w:r>
            <w:r w:rsidRPr="00D32614">
              <w:rPr>
                <w:rFonts w:ascii="Times New Roman" w:hAnsi="Times New Roman" w:cs="Times New Roman"/>
                <w:spacing w:val="-1"/>
                <w:sz w:val="20"/>
                <w:szCs w:val="20"/>
              </w:rPr>
              <w:t xml:space="preserve"> </w:t>
            </w:r>
            <w:r w:rsidRPr="00D32614">
              <w:rPr>
                <w:rFonts w:ascii="Times New Roman" w:hAnsi="Times New Roman" w:cs="Times New Roman"/>
                <w:sz w:val="20"/>
                <w:szCs w:val="20"/>
              </w:rPr>
              <w:t>1.1 – ПК 1.4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2.1. – ПК 2.4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3.1. – ПК 3.3</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Первообразная функции. Правила нахождения первообразных</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65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Задача о восстановлении закона движения по известной скорости. Понятие интегрирования. Ознакомление с понятием интеграла и первообразной для функции y=f(x). 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первообразной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bl>
    <w:p w:rsidR="00F036D7" w:rsidRPr="0009543B" w:rsidRDefault="00F036D7" w:rsidP="0009543B">
      <w:pPr>
        <w:spacing w:after="0" w:line="240" w:lineRule="auto"/>
        <w:rPr>
          <w:rFonts w:ascii="Times New Roman" w:hAnsi="Times New Roman" w:cs="Times New Roman"/>
          <w:sz w:val="24"/>
          <w:szCs w:val="24"/>
        </w:rPr>
      </w:pPr>
    </w:p>
    <w:tbl>
      <w:tblPr>
        <w:tblW w:w="144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1304"/>
        <w:gridCol w:w="1985"/>
      </w:tblGrid>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Cs/>
                <w:sz w:val="24"/>
                <w:szCs w:val="24"/>
              </w:rPr>
              <w:t>Площадь криволинейной трапеции. Формула Ньютона – Лейбница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287"/>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Задачи, приводящие к понятию определенного интеграла – о вычислении площади криволинейной трапеции, о перемещении точки. Понятие определённого интеграла.  Геометрический и физический смысл определенного интеграла. Формула Ньютона— Лейбница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Неопределенный и определенный интегралы</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неопределенного интеграла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об определенном интеграле как площади криволинейной трапеции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Геометрический смысл определенного интеграла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Определенный интеграл в жизни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Геометрический смысл определенного интеграла. Формула Ньютона - Лейбница.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на применение интеграла для вычисления физических величин и площадей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Первообразная функции, ее применение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Первообразная функции. Правила нахождения первообразных. Ее применение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 xml:space="preserve">Раздел 9.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Степени и корни. Степенная 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18</w:t>
            </w:r>
          </w:p>
        </w:tc>
        <w:tc>
          <w:tcPr>
            <w:tcW w:w="1985" w:type="dxa"/>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ОК-07</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w:t>
            </w:r>
            <w:r w:rsidRPr="00D32614">
              <w:rPr>
                <w:rFonts w:ascii="Times New Roman" w:hAnsi="Times New Roman" w:cs="Times New Roman"/>
                <w:spacing w:val="-1"/>
                <w:sz w:val="20"/>
                <w:szCs w:val="20"/>
              </w:rPr>
              <w:t xml:space="preserve"> </w:t>
            </w:r>
            <w:r w:rsidRPr="00D32614">
              <w:rPr>
                <w:rFonts w:ascii="Times New Roman" w:hAnsi="Times New Roman" w:cs="Times New Roman"/>
                <w:sz w:val="20"/>
                <w:szCs w:val="20"/>
              </w:rPr>
              <w:t>1.1 – ПК 1.4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2.1. – ПК 2.4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3.1. – ПК 3.3</w:t>
            </w:r>
          </w:p>
          <w:p w:rsidR="000E4CD9" w:rsidRPr="0009543B" w:rsidRDefault="000E4CD9"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9.1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Степенная функция, ее свойства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Понятие корня n-ой степени из действительного числа. Функции </w:t>
            </w:r>
            <m:oMath>
              <m:r>
                <m:rPr>
                  <m:sty m:val="p"/>
                </m:rPr>
                <w:rPr>
                  <w:rFonts w:ascii="Cambria Math" w:hAnsi="Cambria Math" w:cs="Times New Roman"/>
                  <w:sz w:val="24"/>
                  <w:szCs w:val="24"/>
                </w:rPr>
                <m:t xml:space="preserve"> у=</m:t>
              </m:r>
              <m:rad>
                <m:radPr>
                  <m:ctrlPr>
                    <w:rPr>
                      <w:rFonts w:ascii="Cambria Math" w:hAnsi="Cambria Math" w:cs="Times New Roman"/>
                      <w:bCs/>
                      <w:sz w:val="24"/>
                      <w:szCs w:val="24"/>
                    </w:rPr>
                  </m:ctrlPr>
                </m:radPr>
                <m:deg>
                  <m:r>
                    <m:rPr>
                      <m:sty m:val="p"/>
                    </m:rPr>
                    <w:rPr>
                      <w:rFonts w:ascii="Cambria Math" w:hAnsi="Cambria Math" w:cs="Times New Roman"/>
                      <w:sz w:val="24"/>
                      <w:szCs w:val="24"/>
                      <w:lang w:val="en-US"/>
                    </w:rPr>
                    <m:t>n</m:t>
                  </m:r>
                </m:deg>
                <m:e>
                  <m:r>
                    <m:rPr>
                      <m:sty m:val="p"/>
                    </m:rPr>
                    <w:rPr>
                      <w:rFonts w:ascii="Cambria Math" w:hAnsi="Cambria Math" w:cs="Times New Roman"/>
                      <w:sz w:val="24"/>
                      <w:szCs w:val="24"/>
                    </w:rPr>
                    <m:t>x</m:t>
                  </m:r>
                </m:e>
              </m:rad>
            </m:oMath>
            <w:r w:rsidRPr="0009543B">
              <w:rPr>
                <w:rFonts w:ascii="Times New Roman" w:hAnsi="Times New Roman" w:cs="Times New Roman"/>
                <w:bCs/>
                <w:sz w:val="24"/>
                <w:szCs w:val="24"/>
              </w:rPr>
              <w:t xml:space="preserve">  их свойства и графики. Свойства корня n-ой степени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9.2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Преобразование </w:t>
            </w:r>
            <w:r w:rsidRPr="0009543B">
              <w:rPr>
                <w:rFonts w:ascii="Times New Roman" w:hAnsi="Times New Roman" w:cs="Times New Roman"/>
                <w:bCs/>
                <w:sz w:val="24"/>
                <w:szCs w:val="24"/>
              </w:rPr>
              <w:lastRenderedPageBreak/>
              <w:t>выражений с корнями n-ой степени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lastRenderedPageBreak/>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Преобразование иррациональных выражений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9.3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Свойства степени с рациональным и действительным показателями </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степени с любым рациональным показателем. Степенные функции, их свойства и графики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9.4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иррациональных уравнений и неравенств</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Равносильность иррациональных уравнений и неравенств. Методы их решения. Решение иррациональных уравнений и неравенств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9.5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Степени и корни. Степенная 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661"/>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Определение степенной функции. Использование ее свойств при решении уравнений и неравенств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10. Показательная 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18</w:t>
            </w:r>
          </w:p>
        </w:tc>
        <w:tc>
          <w:tcPr>
            <w:tcW w:w="1985" w:type="dxa"/>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ОК-07</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w:t>
            </w:r>
            <w:r w:rsidRPr="00D32614">
              <w:rPr>
                <w:rFonts w:ascii="Times New Roman" w:hAnsi="Times New Roman" w:cs="Times New Roman"/>
                <w:spacing w:val="-1"/>
                <w:sz w:val="20"/>
                <w:szCs w:val="20"/>
              </w:rPr>
              <w:t xml:space="preserve"> </w:t>
            </w:r>
            <w:r w:rsidRPr="00D32614">
              <w:rPr>
                <w:rFonts w:ascii="Times New Roman" w:hAnsi="Times New Roman" w:cs="Times New Roman"/>
                <w:sz w:val="20"/>
                <w:szCs w:val="20"/>
              </w:rPr>
              <w:t>1.1 – ПК 1.4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2.1. – ПК 2.4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3.1. – ПК 3.3</w:t>
            </w:r>
          </w:p>
          <w:p w:rsidR="000E4CD9" w:rsidRPr="0009543B" w:rsidRDefault="000E4CD9"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7F5703" w:rsidRPr="0009543B" w:rsidTr="008209B3">
        <w:trPr>
          <w:trHeight w:val="182"/>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10.1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Показательная функция, ее свойства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Степень с произвольным действительным показателем. Определение показательной функции, ее свойства и график. Знакомство с применением показательной функции. Решение показательных уравнений функционально-графическим методом</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tcBorders>
              <w:bottom w:val="single" w:sz="4" w:space="0" w:color="000000" w:themeColor="text1"/>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10.2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показательных уравнений и неравенств</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8</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10.3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Системы показательных уравнений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систем показательных уравнений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10.4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Показательная 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lastRenderedPageBreak/>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показательных уравнений методом уравнивания показателей и методом введения новой переменной. Решение показательных неравенств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11. Логарифмы. Логарифмическая 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30</w:t>
            </w:r>
          </w:p>
        </w:tc>
        <w:tc>
          <w:tcPr>
            <w:tcW w:w="1985" w:type="dxa"/>
            <w:vMerge w:val="restart"/>
            <w:shd w:val="clear" w:color="auto" w:fill="auto"/>
            <w:vAlign w:val="center"/>
          </w:tcPr>
          <w:p w:rsidR="00B226A5"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 xml:space="preserve">ОК-01, ОК-02, </w:t>
            </w:r>
            <w:r w:rsidR="00B226A5" w:rsidRPr="0009543B">
              <w:rPr>
                <w:rFonts w:ascii="Times New Roman" w:hAnsi="Times New Roman" w:cs="Times New Roman"/>
                <w:bCs/>
                <w:sz w:val="24"/>
                <w:szCs w:val="24"/>
              </w:rPr>
              <w:br/>
            </w:r>
            <w:r w:rsidRPr="0009543B">
              <w:rPr>
                <w:rFonts w:ascii="Times New Roman" w:hAnsi="Times New Roman" w:cs="Times New Roman"/>
                <w:bCs/>
                <w:sz w:val="24"/>
                <w:szCs w:val="24"/>
              </w:rPr>
              <w:t xml:space="preserve">ОК-03, ОК-04,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ОК-05, ОК-07</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w:t>
            </w:r>
            <w:r w:rsidRPr="00D32614">
              <w:rPr>
                <w:rFonts w:ascii="Times New Roman" w:hAnsi="Times New Roman" w:cs="Times New Roman"/>
                <w:spacing w:val="-1"/>
                <w:sz w:val="20"/>
                <w:szCs w:val="20"/>
              </w:rPr>
              <w:t xml:space="preserve"> </w:t>
            </w:r>
            <w:r w:rsidRPr="00D32614">
              <w:rPr>
                <w:rFonts w:ascii="Times New Roman" w:hAnsi="Times New Roman" w:cs="Times New Roman"/>
                <w:sz w:val="20"/>
                <w:szCs w:val="20"/>
              </w:rPr>
              <w:t>1.1 – ПК 1.4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2.1. – ПК 2.4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3.1. – ПК 3.3</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11.1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Логарифм числа. Десятичный и натуральный логарифмы, число 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Логарифм числа. Десятичный и натуральный логарифмы, число 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11.2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Свойства логарифмов. Операция логарифмирования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Свойства логарифмов. Операция логарифмирования.</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11.3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Логарифмическая функция, ее свойства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Логарифмическая функция и ее свойства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373"/>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11.4</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логарифмических уравнений и неравенств</w:t>
            </w: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8</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001"/>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top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11.5</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Системы логарифмических уравнений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Алгоритм решения системы уравнений. Равносильность логарифмических уравнений и неравенств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11.6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Логарифмы в природе и технике </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Применение логарифма. Логарифмическая спираль в природе. Ее математические свойства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11.7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Решение задач.  Логарифмы. Логарифмическая </w:t>
            </w:r>
            <w:r w:rsidRPr="0009543B">
              <w:rPr>
                <w:rFonts w:ascii="Times New Roman" w:hAnsi="Times New Roman" w:cs="Times New Roman"/>
                <w:bCs/>
                <w:sz w:val="24"/>
                <w:szCs w:val="24"/>
              </w:rPr>
              <w:lastRenderedPageBreak/>
              <w:t>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Логарифмическая функция. Решение простейших логарифмических уравнений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09543B">
              <w:rPr>
                <w:rFonts w:ascii="Times New Roman" w:hAnsi="Times New Roman" w:cs="Times New Roman"/>
                <w:b/>
                <w:sz w:val="24"/>
                <w:szCs w:val="24"/>
              </w:rPr>
              <w:t>Раздел 12.</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sz w:val="24"/>
                <w:szCs w:val="24"/>
              </w:rPr>
              <w:t>Множества. Элементы теории графов</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09543B">
              <w:rPr>
                <w:rFonts w:ascii="Times New Roman" w:hAnsi="Times New Roman" w:cs="Times New Roman"/>
                <w:b/>
                <w:sz w:val="24"/>
                <w:szCs w:val="24"/>
              </w:rPr>
              <w:t>10</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12.1</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Множества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множества. Подмножество. Операции с множествами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12.2</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Операции с множествами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Операции с множествами. Решение прикладных задач</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12.3</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Графы</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графа. Связный граф, дерево, цикл граф на плоскости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12.4</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Множества, Графы и их применение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Операции с множествами. Описание реальных ситуаций с помощью множеств. Применение графов к решению задач</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222"/>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13. Элементы комбинаторики, статистики и теории вероятностей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26</w:t>
            </w:r>
          </w:p>
        </w:tc>
        <w:tc>
          <w:tcPr>
            <w:tcW w:w="1985" w:type="dxa"/>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 xml:space="preserve">ОК-01, ОК-02, </w:t>
            </w:r>
            <w:r w:rsidR="00B226A5" w:rsidRPr="0009543B">
              <w:rPr>
                <w:rFonts w:ascii="Times New Roman" w:hAnsi="Times New Roman" w:cs="Times New Roman"/>
                <w:bCs/>
                <w:sz w:val="24"/>
                <w:szCs w:val="24"/>
              </w:rPr>
              <w:br/>
            </w:r>
            <w:r w:rsidRPr="0009543B">
              <w:rPr>
                <w:rFonts w:ascii="Times New Roman" w:hAnsi="Times New Roman" w:cs="Times New Roman"/>
                <w:bCs/>
                <w:sz w:val="24"/>
                <w:szCs w:val="24"/>
              </w:rPr>
              <w:t xml:space="preserve">ОК-03, ОК-04, </w:t>
            </w:r>
            <w:r w:rsidR="00B226A5" w:rsidRPr="0009543B">
              <w:rPr>
                <w:rFonts w:ascii="Times New Roman" w:hAnsi="Times New Roman" w:cs="Times New Roman"/>
                <w:bCs/>
                <w:sz w:val="24"/>
                <w:szCs w:val="24"/>
              </w:rPr>
              <w:br/>
            </w:r>
            <w:r w:rsidRPr="0009543B">
              <w:rPr>
                <w:rFonts w:ascii="Times New Roman" w:hAnsi="Times New Roman" w:cs="Times New Roman"/>
                <w:bCs/>
                <w:sz w:val="24"/>
                <w:szCs w:val="24"/>
              </w:rPr>
              <w:t>ОК-05, ОК-07</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w:t>
            </w:r>
            <w:r w:rsidRPr="00D32614">
              <w:rPr>
                <w:rFonts w:ascii="Times New Roman" w:hAnsi="Times New Roman" w:cs="Times New Roman"/>
                <w:spacing w:val="-1"/>
                <w:sz w:val="20"/>
                <w:szCs w:val="20"/>
              </w:rPr>
              <w:t xml:space="preserve"> </w:t>
            </w:r>
            <w:r w:rsidRPr="00D32614">
              <w:rPr>
                <w:rFonts w:ascii="Times New Roman" w:hAnsi="Times New Roman" w:cs="Times New Roman"/>
                <w:sz w:val="20"/>
                <w:szCs w:val="20"/>
              </w:rPr>
              <w:t>1.1 – ПК 1.4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2.1. – ПК 2.4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3.1. – ПК 3.3</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13.1</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Основные понятия комбинаторики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65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Перестановки, размещения, сочетания.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13.2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Cs/>
                <w:sz w:val="24"/>
                <w:szCs w:val="24"/>
              </w:rPr>
              <w:t>Событие, вероятность события. Сложение и умножение вероятностей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1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13.3</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Вероятность в </w:t>
            </w:r>
            <w:r w:rsidRPr="0009543B">
              <w:rPr>
                <w:rFonts w:ascii="Times New Roman" w:hAnsi="Times New Roman" w:cs="Times New Roman"/>
                <w:bCs/>
                <w:sz w:val="24"/>
                <w:szCs w:val="24"/>
              </w:rPr>
              <w:lastRenderedPageBreak/>
              <w:t xml:space="preserve">профессиональных задачах </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lastRenderedPageBreak/>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i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Относительная частота события, свойство ее устойчивости. Статистическое определение вероятности. Оценка вероятности события</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13.4</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Дискретная случайная величина, закон ее распределения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13.5</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Задачи математической статистики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Вариационный ряд. Полигон частот и гистограмма. Статистические характеристики ряда наблюдаемых данных</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13.6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Составление таблиц и диаграмм на практике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Первичная обработка статистических данных. Графическое их представление. Нахождение средних характеристик, наблюдаемых данных</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B226A5"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sz w:val="24"/>
                <w:szCs w:val="24"/>
              </w:rPr>
              <w:br w:type="page"/>
            </w:r>
            <w:r w:rsidR="007F5703" w:rsidRPr="0009543B">
              <w:rPr>
                <w:rFonts w:ascii="Times New Roman" w:hAnsi="Times New Roman" w:cs="Times New Roman"/>
                <w:bCs/>
                <w:sz w:val="24"/>
                <w:szCs w:val="24"/>
              </w:rPr>
              <w:t xml:space="preserve">Тема 13.7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Элементы комбинаторики, статистики и теории вероятностей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Элементы комбинаторики. Событие, вероятность события. Сложение и умножение вероятностей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14. Уравнения и неравенства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28</w:t>
            </w:r>
          </w:p>
        </w:tc>
        <w:tc>
          <w:tcPr>
            <w:tcW w:w="1985" w:type="dxa"/>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w:t>
            </w:r>
            <w:r w:rsidRPr="00D32614">
              <w:rPr>
                <w:rFonts w:ascii="Times New Roman" w:hAnsi="Times New Roman" w:cs="Times New Roman"/>
                <w:spacing w:val="-1"/>
                <w:sz w:val="20"/>
                <w:szCs w:val="20"/>
              </w:rPr>
              <w:t xml:space="preserve"> </w:t>
            </w:r>
            <w:r w:rsidRPr="00D32614">
              <w:rPr>
                <w:rFonts w:ascii="Times New Roman" w:hAnsi="Times New Roman" w:cs="Times New Roman"/>
                <w:sz w:val="20"/>
                <w:szCs w:val="20"/>
              </w:rPr>
              <w:t>1.1 – ПК 1.4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2.1. – ПК 2.4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3.1. – ПК 3.3</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14.1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Равносильность уравнений и неравенств. Общие методы решения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Равносильность уравнений и неравенств. Определения. Основные теоремы равносильных переходах в уравнениях и неравенствах. Общие методы решения уравнений: переход от равенства функций к равенству аргументов для монотонных функций, метод разложения на множители, метод введения новой переменной, функционально-графический метод</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14.2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Графический метод </w:t>
            </w:r>
            <w:r w:rsidRPr="0009543B">
              <w:rPr>
                <w:rFonts w:ascii="Times New Roman" w:hAnsi="Times New Roman" w:cs="Times New Roman"/>
                <w:bCs/>
                <w:sz w:val="24"/>
                <w:szCs w:val="24"/>
              </w:rPr>
              <w:lastRenderedPageBreak/>
              <w:t>решения уравнений, неравенств</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Общие методы решения неравенств: переход от сравнения значений функций </w:t>
            </w:r>
            <w:r w:rsidRPr="0009543B">
              <w:rPr>
                <w:rFonts w:ascii="Times New Roman" w:hAnsi="Times New Roman" w:cs="Times New Roman"/>
                <w:bCs/>
                <w:sz w:val="24"/>
                <w:szCs w:val="24"/>
              </w:rPr>
              <w:lastRenderedPageBreak/>
              <w:t>к сравнению значений аргументов для монотонных функций, метод интервалов, функционально-графический метод. Графический метод решения уравнений и неравенств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14.3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Уравнения и неравенства с модулем</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01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Определение модуля. Раскрытие модуля по определению. Простейшие уравнения и неравенства с модулем. Применение равносильных переходов в определенных типах уравнений и неравенств с модулем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82"/>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14.4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Уравнения и неравенства с параметрами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Знакомство с параметром. Простейшие уравнения и неравенства с параметром</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tcBorders>
              <w:bottom w:val="single" w:sz="4" w:space="0" w:color="000000" w:themeColor="text1"/>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14.5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Составление и решение профессиональных задач с помощью уравнений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8</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текстовых задач профессионального содержания</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Практические занятия</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14.6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Уравнения и неравенства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742"/>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Общие методы решения уравнений. Уравнения и неравенства с модулем и с параметрами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11198"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Промежуточная аттестация (Экзамен)</w:t>
            </w:r>
          </w:p>
        </w:tc>
        <w:tc>
          <w:tcPr>
            <w:tcW w:w="1304" w:type="dxa"/>
            <w:shd w:val="clear" w:color="auto" w:fill="auto"/>
          </w:tcPr>
          <w:p w:rsidR="007F5703" w:rsidRPr="0009543B" w:rsidRDefault="0059739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r w:rsidR="00BE7A04">
              <w:rPr>
                <w:rFonts w:ascii="Times New Roman" w:hAnsi="Times New Roman" w:cs="Times New Roman"/>
                <w:b/>
                <w:sz w:val="24"/>
                <w:szCs w:val="24"/>
              </w:rPr>
              <w:t>2</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Всего:</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sz w:val="24"/>
                <w:szCs w:val="24"/>
              </w:rPr>
              <w:t>3</w:t>
            </w:r>
            <w:r w:rsidR="00A8299C" w:rsidRPr="0009543B">
              <w:rPr>
                <w:rFonts w:ascii="Times New Roman" w:hAnsi="Times New Roman" w:cs="Times New Roman"/>
                <w:b/>
                <w:bCs/>
                <w:sz w:val="24"/>
                <w:szCs w:val="24"/>
              </w:rPr>
              <w:t>40</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bl>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p w:rsidR="001E3C51" w:rsidRPr="0009543B" w:rsidRDefault="001E3C51"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p w:rsidR="00D657C3"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sectPr w:rsidR="00D657C3" w:rsidRPr="0009543B">
          <w:pgSz w:w="16840" w:h="11907" w:orient="landscape"/>
          <w:pgMar w:top="851" w:right="1134" w:bottom="851" w:left="992" w:header="709" w:footer="709" w:gutter="0"/>
          <w:cols w:space="720"/>
        </w:sectPr>
      </w:pPr>
    </w:p>
    <w:p w:rsidR="00D352C6" w:rsidRPr="0009543B" w:rsidRDefault="00D352C6" w:rsidP="0009543B">
      <w:pPr>
        <w:keepNext/>
        <w:keepLines/>
        <w:spacing w:after="0" w:line="240" w:lineRule="auto"/>
        <w:ind w:right="57"/>
        <w:jc w:val="center"/>
        <w:outlineLvl w:val="0"/>
        <w:rPr>
          <w:rFonts w:ascii="Times New Roman" w:hAnsi="Times New Roman" w:cs="Times New Roman"/>
          <w:b/>
          <w:sz w:val="24"/>
          <w:szCs w:val="24"/>
        </w:rPr>
      </w:pPr>
      <w:bookmarkStart w:id="11" w:name="_Toc124938101"/>
      <w:bookmarkStart w:id="12" w:name="_Toc125024770"/>
      <w:bookmarkStart w:id="13" w:name="_Toc125029368"/>
      <w:r w:rsidRPr="0009543B">
        <w:rPr>
          <w:rFonts w:ascii="Times New Roman" w:hAnsi="Times New Roman" w:cs="Times New Roman"/>
          <w:b/>
          <w:sz w:val="24"/>
          <w:szCs w:val="24"/>
        </w:rPr>
        <w:lastRenderedPageBreak/>
        <w:t>3. Условия реализации программы общеобразовательной дисциплины</w:t>
      </w:r>
      <w:bookmarkEnd w:id="11"/>
      <w:bookmarkEnd w:id="12"/>
      <w:bookmarkEnd w:id="13"/>
    </w:p>
    <w:p w:rsidR="00D352C6" w:rsidRPr="0009543B" w:rsidRDefault="00D352C6"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rsidR="009D0210" w:rsidRPr="0009543B" w:rsidRDefault="009D0210"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 xml:space="preserve">3.1. </w:t>
      </w:r>
      <w:r w:rsidRPr="0009543B">
        <w:rPr>
          <w:rFonts w:ascii="Times New Roman" w:eastAsia="Times New Roman" w:hAnsi="Times New Roman" w:cs="Times New Roman"/>
          <w:b/>
          <w:bCs/>
          <w:sz w:val="24"/>
          <w:szCs w:val="24"/>
          <w:lang w:eastAsia="ru-RU"/>
        </w:rPr>
        <w:t>Для реализации программы дисциплины должны быть предусмотрены следующие специальные помещения:</w:t>
      </w:r>
    </w:p>
    <w:p w:rsidR="00D657C3"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Реализация программы дисциплины требует наличия учебного кабинета </w:t>
      </w:r>
      <w:r w:rsidR="00B51BF2" w:rsidRPr="0009543B">
        <w:rPr>
          <w:rFonts w:ascii="Times New Roman" w:hAnsi="Times New Roman" w:cs="Times New Roman"/>
          <w:bCs/>
          <w:sz w:val="24"/>
          <w:szCs w:val="24"/>
        </w:rPr>
        <w:t xml:space="preserve">математики. </w:t>
      </w:r>
    </w:p>
    <w:p w:rsidR="00F036D7"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u w:val="single"/>
        </w:rPr>
      </w:pPr>
      <w:r w:rsidRPr="0009543B">
        <w:rPr>
          <w:rFonts w:ascii="Times New Roman" w:hAnsi="Times New Roman" w:cs="Times New Roman"/>
          <w:bCs/>
          <w:sz w:val="24"/>
          <w:szCs w:val="24"/>
          <w:u w:val="single"/>
        </w:rPr>
        <w:t xml:space="preserve">Оборудование учебного кабинета: </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посадочные места по количеству обучающихся;</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рабочее место преподавателя;</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комплект учебно-наглядных пособий;</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комплект электронных видеоматериалов;</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задания для контрольных работ;</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профессионально ориентированные задания;</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материалы экзамена.</w:t>
      </w:r>
    </w:p>
    <w:p w:rsidR="00B44E07"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u w:val="single"/>
        </w:rPr>
      </w:pPr>
      <w:r w:rsidRPr="0009543B">
        <w:rPr>
          <w:rFonts w:ascii="Times New Roman" w:hAnsi="Times New Roman" w:cs="Times New Roman"/>
          <w:bCs/>
          <w:sz w:val="24"/>
          <w:szCs w:val="24"/>
          <w:u w:val="single"/>
        </w:rPr>
        <w:t xml:space="preserve">Технические средства обучения: </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персональный компьютер с лицензионным программным обеспечением;</w:t>
      </w:r>
    </w:p>
    <w:p w:rsidR="00D657C3"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проектор с экраном.</w:t>
      </w:r>
    </w:p>
    <w:p w:rsidR="00B51BF2" w:rsidRPr="0009543B" w:rsidRDefault="00B51BF2" w:rsidP="0009543B">
      <w:pPr>
        <w:spacing w:after="0" w:line="240" w:lineRule="auto"/>
        <w:rPr>
          <w:rFonts w:ascii="Times New Roman" w:hAnsi="Times New Roman" w:cs="Times New Roman"/>
          <w:sz w:val="24"/>
          <w:szCs w:val="24"/>
        </w:rPr>
      </w:pPr>
    </w:p>
    <w:p w:rsidR="00D657C3" w:rsidRPr="0009543B" w:rsidRDefault="00D657C3" w:rsidP="0009543B">
      <w:pPr>
        <w:spacing w:after="0" w:line="240" w:lineRule="auto"/>
        <w:rPr>
          <w:rFonts w:ascii="Times New Roman" w:hAnsi="Times New Roman" w:cs="Times New Roman"/>
          <w:b/>
          <w:bCs/>
          <w:sz w:val="24"/>
          <w:szCs w:val="24"/>
        </w:rPr>
      </w:pPr>
      <w:r w:rsidRPr="0009543B">
        <w:rPr>
          <w:rFonts w:ascii="Times New Roman" w:hAnsi="Times New Roman" w:cs="Times New Roman"/>
          <w:b/>
          <w:bCs/>
          <w:sz w:val="24"/>
          <w:szCs w:val="24"/>
        </w:rPr>
        <w:t>3.2. Информационное обеспечение обучения</w:t>
      </w:r>
    </w:p>
    <w:p w:rsidR="007B6172" w:rsidRPr="007B6172" w:rsidRDefault="007B6172" w:rsidP="007B6172">
      <w:pPr>
        <w:spacing w:after="0" w:line="240" w:lineRule="auto"/>
        <w:ind w:firstLine="709"/>
        <w:contextualSpacing/>
        <w:rPr>
          <w:rFonts w:ascii="Times New Roman" w:eastAsia="Times New Roman" w:hAnsi="Times New Roman" w:cs="Times New Roman"/>
          <w:b/>
          <w:sz w:val="24"/>
          <w:szCs w:val="24"/>
          <w:lang w:val="x-none" w:eastAsia="x-none"/>
        </w:rPr>
      </w:pPr>
      <w:bookmarkStart w:id="14" w:name="_Toc124938102"/>
      <w:bookmarkStart w:id="15" w:name="_Toc125024771"/>
      <w:bookmarkStart w:id="16" w:name="_Toc125029369"/>
      <w:r w:rsidRPr="007B6172">
        <w:rPr>
          <w:rFonts w:ascii="Times New Roman" w:eastAsia="Times New Roman" w:hAnsi="Times New Roman" w:cs="Times New Roman"/>
          <w:b/>
          <w:sz w:val="24"/>
          <w:szCs w:val="24"/>
          <w:lang w:val="x-none" w:eastAsia="x-none"/>
        </w:rPr>
        <w:t xml:space="preserve">1. </w:t>
      </w:r>
      <w:r w:rsidRPr="007B6172">
        <w:rPr>
          <w:rFonts w:ascii="Times New Roman" w:eastAsia="Times New Roman" w:hAnsi="Times New Roman" w:cs="Times New Roman"/>
          <w:b/>
          <w:sz w:val="24"/>
          <w:szCs w:val="24"/>
          <w:lang w:eastAsia="x-none"/>
        </w:rPr>
        <w:t>Основные печатные</w:t>
      </w:r>
      <w:r w:rsidRPr="007B6172">
        <w:rPr>
          <w:rFonts w:ascii="Times New Roman" w:eastAsia="Times New Roman" w:hAnsi="Times New Roman" w:cs="Times New Roman"/>
          <w:b/>
          <w:sz w:val="24"/>
          <w:szCs w:val="24"/>
          <w:lang w:val="x-none" w:eastAsia="x-none"/>
        </w:rPr>
        <w:t xml:space="preserve"> издания</w:t>
      </w:r>
    </w:p>
    <w:p w:rsidR="007B6172" w:rsidRPr="007B6172" w:rsidRDefault="007B6172" w:rsidP="007B61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b/>
          <w:bCs/>
          <w:sz w:val="24"/>
          <w:szCs w:val="24"/>
        </w:rPr>
      </w:pPr>
    </w:p>
    <w:p w:rsidR="007B6172" w:rsidRPr="007B6172" w:rsidRDefault="007B6172" w:rsidP="007B6172">
      <w:pPr>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4"/>
          <w:szCs w:val="24"/>
        </w:rPr>
      </w:pPr>
      <w:r w:rsidRPr="007B6172">
        <w:rPr>
          <w:rFonts w:ascii="Times New Roman" w:hAnsi="Times New Roman" w:cs="Times New Roman"/>
          <w:bCs/>
          <w:sz w:val="24"/>
          <w:szCs w:val="24"/>
        </w:rPr>
        <w:t>Математика: учебник/ Башмаков М.И.- 2-е изд., стер. - М: КНОРУС, 2019. (Среднее профессиональное образование) </w:t>
      </w:r>
    </w:p>
    <w:p w:rsidR="007B6172" w:rsidRPr="007B6172" w:rsidRDefault="007B6172" w:rsidP="007B6172">
      <w:pPr>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4"/>
          <w:szCs w:val="24"/>
        </w:rPr>
      </w:pPr>
      <w:r w:rsidRPr="007B6172">
        <w:rPr>
          <w:rFonts w:ascii="Times New Roman" w:hAnsi="Times New Roman" w:cs="Times New Roman"/>
          <w:bCs/>
          <w:sz w:val="24"/>
          <w:szCs w:val="24"/>
        </w:rPr>
        <w:t>Математика: алгебра и начала математического анализа, геометрия. Алгебра и начала математического анализа. 10-11 класс. Алимов Ш.А., Колягин Ю.М., Ткачева М.В. и другие. - М: Просвещение, 2022. </w:t>
      </w:r>
    </w:p>
    <w:p w:rsidR="007B6172" w:rsidRPr="007B6172" w:rsidRDefault="007B6172" w:rsidP="007B6172">
      <w:pPr>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4"/>
          <w:szCs w:val="24"/>
        </w:rPr>
      </w:pPr>
      <w:r w:rsidRPr="007B6172">
        <w:rPr>
          <w:rFonts w:ascii="Times New Roman" w:hAnsi="Times New Roman" w:cs="Times New Roman"/>
          <w:bCs/>
          <w:sz w:val="24"/>
          <w:szCs w:val="24"/>
        </w:rPr>
        <w:t xml:space="preserve">Математика: алгебра и начала математического анализа, геометрия. Геометрия. 10-11 класс. </w:t>
      </w:r>
      <w:proofErr w:type="spellStart"/>
      <w:r w:rsidRPr="007B6172">
        <w:rPr>
          <w:rFonts w:ascii="Times New Roman" w:hAnsi="Times New Roman" w:cs="Times New Roman"/>
          <w:bCs/>
          <w:sz w:val="24"/>
          <w:szCs w:val="24"/>
        </w:rPr>
        <w:t>Атанасян</w:t>
      </w:r>
      <w:proofErr w:type="spellEnd"/>
      <w:r w:rsidRPr="007B6172">
        <w:rPr>
          <w:rFonts w:ascii="Times New Roman" w:hAnsi="Times New Roman" w:cs="Times New Roman"/>
          <w:bCs/>
          <w:sz w:val="24"/>
          <w:szCs w:val="24"/>
        </w:rPr>
        <w:t xml:space="preserve"> Л.С., Бутузов В.Ф., Кадомцев С.Б. и другие. - М: Просвещение, 2022. </w:t>
      </w:r>
    </w:p>
    <w:p w:rsidR="007B6172" w:rsidRPr="007B6172" w:rsidRDefault="007B6172" w:rsidP="007B6172">
      <w:pPr>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4"/>
          <w:szCs w:val="24"/>
        </w:rPr>
      </w:pPr>
      <w:r w:rsidRPr="007B6172">
        <w:rPr>
          <w:rFonts w:ascii="Times New Roman" w:hAnsi="Times New Roman" w:cs="Times New Roman"/>
          <w:bCs/>
          <w:sz w:val="24"/>
          <w:szCs w:val="24"/>
        </w:rPr>
        <w:t>Математика: алгебра и начала математического анализа, геометрия. 10–11 классы. Алгебра и начала математического анализа. В 2 ч. Часть 1: Учебник для учащихся образовательных организаций (базовый уровень)/Мордкович А.Г., Семенов П.В.; Часть 2. Задачник для учащихся образовательных организаций (базовый уровень)/ Мордкович А.Г. и другие; под редакцией Мордковича А.Г. - М: Мнемозина, 2018. </w:t>
      </w:r>
    </w:p>
    <w:p w:rsidR="007B6172" w:rsidRPr="007B6172" w:rsidRDefault="007B6172" w:rsidP="007B6172">
      <w:pPr>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4"/>
          <w:szCs w:val="24"/>
        </w:rPr>
      </w:pPr>
      <w:r w:rsidRPr="007B6172">
        <w:rPr>
          <w:rFonts w:ascii="Times New Roman" w:hAnsi="Times New Roman" w:cs="Times New Roman"/>
          <w:bCs/>
          <w:sz w:val="24"/>
          <w:szCs w:val="24"/>
        </w:rPr>
        <w:t>Математика: алгебра и начала математического анализа, геометрия. Алгебра и начала математического анализа. 10 класс. Никольский С.М., Потапов М.К., Решетников Н.Н. и другие. - М: Просвещение, 2021. </w:t>
      </w:r>
    </w:p>
    <w:p w:rsidR="007B6172" w:rsidRPr="007B6172" w:rsidRDefault="007B6172" w:rsidP="007B6172">
      <w:pPr>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4"/>
          <w:szCs w:val="24"/>
        </w:rPr>
      </w:pPr>
      <w:r w:rsidRPr="007B6172">
        <w:rPr>
          <w:rFonts w:ascii="Times New Roman" w:hAnsi="Times New Roman" w:cs="Times New Roman"/>
          <w:bCs/>
          <w:sz w:val="24"/>
          <w:szCs w:val="24"/>
        </w:rPr>
        <w:t>Математика: алгебра и начала математического анализа, геометрия. Алгебра и начала математического анализа. 11 класс. Никольский С.М., Потапов М.К., Решетников Н.Н. и другие. - М: Просвещение, 2021. </w:t>
      </w:r>
    </w:p>
    <w:p w:rsidR="007B6172" w:rsidRPr="007B6172" w:rsidRDefault="007B6172" w:rsidP="007B6172">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4"/>
          <w:szCs w:val="24"/>
        </w:rPr>
      </w:pPr>
      <w:r w:rsidRPr="007B6172">
        <w:rPr>
          <w:rFonts w:ascii="Times New Roman" w:hAnsi="Times New Roman" w:cs="Times New Roman"/>
          <w:bCs/>
          <w:sz w:val="24"/>
          <w:szCs w:val="24"/>
        </w:rPr>
        <w:t>Математика: алгебра и начала математического анализа, геометрия. Геометрия.10-11 класс. Погорелов А.В. Математика: алгебра и начала математического анализа, геометрия. Геометрия.10-11 класс. Погорелов А.В. - М: Просвещение, 2019. </w:t>
      </w:r>
    </w:p>
    <w:p w:rsidR="007B6172" w:rsidRPr="007B6172" w:rsidRDefault="007B6172" w:rsidP="007B6172">
      <w:pPr>
        <w:numPr>
          <w:ilvl w:val="0"/>
          <w:numId w:val="2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426"/>
        <w:jc w:val="both"/>
        <w:rPr>
          <w:rFonts w:ascii="Times New Roman" w:hAnsi="Times New Roman" w:cs="Times New Roman"/>
          <w:bCs/>
          <w:sz w:val="24"/>
          <w:szCs w:val="24"/>
        </w:rPr>
      </w:pPr>
      <w:r w:rsidRPr="007B6172">
        <w:rPr>
          <w:rFonts w:ascii="Times New Roman" w:hAnsi="Times New Roman" w:cs="Times New Roman"/>
          <w:bCs/>
          <w:sz w:val="24"/>
          <w:szCs w:val="24"/>
        </w:rPr>
        <w:t>Математика: алгебра и начала математического анализа, геометрия. Геометрия. 10 класс. Александров А.Д., Вернер А.Л., Рыжик В.И. - М: Просвещение, 2021.</w:t>
      </w:r>
    </w:p>
    <w:p w:rsidR="007B6172" w:rsidRPr="007B6172" w:rsidRDefault="007B6172" w:rsidP="007B6172">
      <w:pPr>
        <w:numPr>
          <w:ilvl w:val="0"/>
          <w:numId w:val="27"/>
        </w:numPr>
        <w:tabs>
          <w:tab w:val="clear" w:pos="720"/>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426"/>
        <w:jc w:val="both"/>
        <w:rPr>
          <w:rFonts w:ascii="Times New Roman" w:hAnsi="Times New Roman" w:cs="Times New Roman"/>
          <w:bCs/>
          <w:sz w:val="24"/>
          <w:szCs w:val="24"/>
        </w:rPr>
      </w:pPr>
      <w:r w:rsidRPr="007B6172">
        <w:rPr>
          <w:rFonts w:ascii="Times New Roman" w:hAnsi="Times New Roman" w:cs="Times New Roman"/>
          <w:bCs/>
          <w:sz w:val="24"/>
          <w:szCs w:val="24"/>
        </w:rPr>
        <w:t>Математика: алгебра и начала математического анализа, геометрия. Геометрия. 11 класс. Александров А.Д., Вернер А.Л., Рыжик В.И. - М: Просвещение, 2021.</w:t>
      </w:r>
    </w:p>
    <w:p w:rsidR="007B6172" w:rsidRPr="007B6172" w:rsidRDefault="007B6172" w:rsidP="007B6172">
      <w:pPr>
        <w:pStyle w:val="aa"/>
        <w:numPr>
          <w:ilvl w:val="0"/>
          <w:numId w:val="27"/>
        </w:numPr>
        <w:tabs>
          <w:tab w:val="clear" w:pos="720"/>
        </w:tabs>
        <w:spacing w:after="0" w:line="240" w:lineRule="auto"/>
        <w:ind w:left="0" w:firstLine="426"/>
        <w:jc w:val="both"/>
        <w:rPr>
          <w:rFonts w:ascii="Times New Roman" w:eastAsiaTheme="minorEastAsia" w:hAnsi="Times New Roman" w:cs="Times New Roman"/>
          <w:color w:val="000000" w:themeColor="text1"/>
          <w:sz w:val="24"/>
          <w:szCs w:val="24"/>
        </w:rPr>
      </w:pPr>
      <w:r w:rsidRPr="007B6172">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10 класс. Вернер А.Л., Карп А.П. Издательство "Просвещение".</w:t>
      </w:r>
    </w:p>
    <w:p w:rsidR="007B6172" w:rsidRPr="007B6172" w:rsidRDefault="007B6172" w:rsidP="007B6172">
      <w:pPr>
        <w:pStyle w:val="aa"/>
        <w:numPr>
          <w:ilvl w:val="0"/>
          <w:numId w:val="27"/>
        </w:numPr>
        <w:spacing w:after="0" w:line="240" w:lineRule="auto"/>
        <w:ind w:left="0" w:firstLine="426"/>
        <w:jc w:val="both"/>
        <w:rPr>
          <w:rFonts w:ascii="Times New Roman" w:eastAsiaTheme="minorEastAsia" w:hAnsi="Times New Roman" w:cs="Times New Roman"/>
          <w:color w:val="000000" w:themeColor="text1"/>
          <w:sz w:val="24"/>
          <w:szCs w:val="24"/>
        </w:rPr>
      </w:pPr>
      <w:r w:rsidRPr="007B6172">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11 класс. Вернер А.Л., Карп А.П. Издательство "Просвещение".</w:t>
      </w:r>
    </w:p>
    <w:p w:rsidR="007B6172" w:rsidRPr="007B6172" w:rsidRDefault="007B6172" w:rsidP="007B6172">
      <w:pPr>
        <w:pStyle w:val="aa"/>
        <w:numPr>
          <w:ilvl w:val="0"/>
          <w:numId w:val="27"/>
        </w:numPr>
        <w:spacing w:after="0" w:line="240" w:lineRule="auto"/>
        <w:ind w:left="0" w:firstLine="426"/>
        <w:jc w:val="both"/>
        <w:rPr>
          <w:rFonts w:ascii="Times New Roman" w:eastAsiaTheme="minorEastAsia" w:hAnsi="Times New Roman" w:cs="Times New Roman"/>
          <w:color w:val="000000" w:themeColor="text1"/>
          <w:sz w:val="24"/>
          <w:szCs w:val="24"/>
        </w:rPr>
      </w:pPr>
      <w:r w:rsidRPr="007B6172">
        <w:rPr>
          <w:rFonts w:ascii="Times New Roman" w:eastAsia="Times New Roman" w:hAnsi="Times New Roman" w:cs="Times New Roman"/>
          <w:color w:val="000000" w:themeColor="text1"/>
          <w:sz w:val="24"/>
          <w:szCs w:val="24"/>
        </w:rPr>
        <w:t xml:space="preserve">Математика: алгебра и начала математического анализа, геометрия. Алгебра и начала математического анализа (в 2 частях) (в 2 частях). 10-11 класс. Часть 1: Мордкович </w:t>
      </w:r>
      <w:r w:rsidRPr="007B6172">
        <w:rPr>
          <w:rFonts w:ascii="Times New Roman" w:eastAsia="Times New Roman" w:hAnsi="Times New Roman" w:cs="Times New Roman"/>
          <w:color w:val="000000" w:themeColor="text1"/>
          <w:sz w:val="24"/>
          <w:szCs w:val="24"/>
        </w:rPr>
        <w:lastRenderedPageBreak/>
        <w:t>А.Г., Семенов П.В.; Часть 2: Мордкович А.Г. и другие; под редакцией Мордковича АГ. "ИОЦ МНЕМОЗИНА".</w:t>
      </w:r>
    </w:p>
    <w:p w:rsidR="007B6172" w:rsidRPr="007B6172" w:rsidRDefault="007B6172" w:rsidP="007B6172">
      <w:pPr>
        <w:pStyle w:val="aa"/>
        <w:numPr>
          <w:ilvl w:val="0"/>
          <w:numId w:val="27"/>
        </w:numPr>
        <w:spacing w:after="0" w:line="240" w:lineRule="auto"/>
        <w:ind w:left="0" w:firstLine="426"/>
        <w:jc w:val="both"/>
        <w:rPr>
          <w:rFonts w:ascii="Times New Roman" w:eastAsiaTheme="minorEastAsia" w:hAnsi="Times New Roman" w:cs="Times New Roman"/>
          <w:color w:val="000000" w:themeColor="text1"/>
          <w:sz w:val="24"/>
          <w:szCs w:val="24"/>
        </w:rPr>
      </w:pPr>
      <w:r w:rsidRPr="007B6172">
        <w:rPr>
          <w:rFonts w:ascii="Times New Roman" w:eastAsia="Times New Roman" w:hAnsi="Times New Roman" w:cs="Times New Roman"/>
          <w:color w:val="000000" w:themeColor="text1"/>
          <w:sz w:val="24"/>
          <w:szCs w:val="24"/>
        </w:rPr>
        <w:t xml:space="preserve">Математика: алгебра и начала математического анализа, геометрия. Алгебра и начала математического анализа. 10 класс. </w:t>
      </w:r>
      <w:proofErr w:type="spellStart"/>
      <w:r w:rsidRPr="007B6172">
        <w:rPr>
          <w:rFonts w:ascii="Times New Roman" w:eastAsia="Times New Roman" w:hAnsi="Times New Roman" w:cs="Times New Roman"/>
          <w:color w:val="000000" w:themeColor="text1"/>
          <w:sz w:val="24"/>
          <w:szCs w:val="24"/>
        </w:rPr>
        <w:t>Муравин</w:t>
      </w:r>
      <w:proofErr w:type="spellEnd"/>
      <w:r w:rsidRPr="007B6172">
        <w:rPr>
          <w:rFonts w:ascii="Times New Roman" w:eastAsia="Times New Roman" w:hAnsi="Times New Roman" w:cs="Times New Roman"/>
          <w:color w:val="000000" w:themeColor="text1"/>
          <w:sz w:val="24"/>
          <w:szCs w:val="24"/>
        </w:rPr>
        <w:t xml:space="preserve"> Г.К., </w:t>
      </w:r>
      <w:proofErr w:type="spellStart"/>
      <w:r w:rsidRPr="007B6172">
        <w:rPr>
          <w:rFonts w:ascii="Times New Roman" w:eastAsia="Times New Roman" w:hAnsi="Times New Roman" w:cs="Times New Roman"/>
          <w:color w:val="000000" w:themeColor="text1"/>
          <w:sz w:val="24"/>
          <w:szCs w:val="24"/>
        </w:rPr>
        <w:t>Муравина</w:t>
      </w:r>
      <w:proofErr w:type="spellEnd"/>
      <w:r w:rsidRPr="007B6172">
        <w:rPr>
          <w:rFonts w:ascii="Times New Roman" w:eastAsia="Times New Roman" w:hAnsi="Times New Roman" w:cs="Times New Roman"/>
          <w:color w:val="000000" w:themeColor="text1"/>
          <w:sz w:val="24"/>
          <w:szCs w:val="24"/>
        </w:rPr>
        <w:t xml:space="preserve"> О.В. Издательство "Просвещение".</w:t>
      </w:r>
    </w:p>
    <w:p w:rsidR="007B6172" w:rsidRPr="007B6172" w:rsidRDefault="007B6172" w:rsidP="007B6172">
      <w:pPr>
        <w:pStyle w:val="aa"/>
        <w:numPr>
          <w:ilvl w:val="0"/>
          <w:numId w:val="27"/>
        </w:numPr>
        <w:tabs>
          <w:tab w:val="clear" w:pos="720"/>
        </w:tabs>
        <w:spacing w:after="0" w:line="240" w:lineRule="auto"/>
        <w:ind w:left="0" w:firstLine="426"/>
        <w:jc w:val="both"/>
        <w:rPr>
          <w:rFonts w:ascii="Times New Roman" w:eastAsiaTheme="minorEastAsia" w:hAnsi="Times New Roman" w:cs="Times New Roman"/>
          <w:color w:val="000000" w:themeColor="text1"/>
          <w:sz w:val="24"/>
          <w:szCs w:val="24"/>
        </w:rPr>
      </w:pPr>
      <w:r w:rsidRPr="007B6172">
        <w:rPr>
          <w:rFonts w:ascii="Times New Roman" w:eastAsia="Times New Roman" w:hAnsi="Times New Roman" w:cs="Times New Roman"/>
          <w:color w:val="000000" w:themeColor="text1"/>
          <w:sz w:val="24"/>
          <w:szCs w:val="24"/>
        </w:rPr>
        <w:t xml:space="preserve">Математика: алгебра и начала математического анализа, геометрия. Алгебра и начала математического анализа. 11 класс. </w:t>
      </w:r>
      <w:proofErr w:type="spellStart"/>
      <w:r w:rsidRPr="007B6172">
        <w:rPr>
          <w:rFonts w:ascii="Times New Roman" w:eastAsia="Times New Roman" w:hAnsi="Times New Roman" w:cs="Times New Roman"/>
          <w:color w:val="000000" w:themeColor="text1"/>
          <w:sz w:val="24"/>
          <w:szCs w:val="24"/>
        </w:rPr>
        <w:t>Муравин</w:t>
      </w:r>
      <w:proofErr w:type="spellEnd"/>
      <w:r w:rsidRPr="007B6172">
        <w:rPr>
          <w:rFonts w:ascii="Times New Roman" w:eastAsia="Times New Roman" w:hAnsi="Times New Roman" w:cs="Times New Roman"/>
          <w:color w:val="000000" w:themeColor="text1"/>
          <w:sz w:val="24"/>
          <w:szCs w:val="24"/>
        </w:rPr>
        <w:t xml:space="preserve"> Г.К., </w:t>
      </w:r>
      <w:proofErr w:type="spellStart"/>
      <w:r w:rsidRPr="007B6172">
        <w:rPr>
          <w:rFonts w:ascii="Times New Roman" w:eastAsia="Times New Roman" w:hAnsi="Times New Roman" w:cs="Times New Roman"/>
          <w:color w:val="000000" w:themeColor="text1"/>
          <w:sz w:val="24"/>
          <w:szCs w:val="24"/>
        </w:rPr>
        <w:t>Муравина</w:t>
      </w:r>
      <w:proofErr w:type="spellEnd"/>
      <w:r w:rsidRPr="007B6172">
        <w:rPr>
          <w:rFonts w:ascii="Times New Roman" w:eastAsia="Times New Roman" w:hAnsi="Times New Roman" w:cs="Times New Roman"/>
          <w:color w:val="000000" w:themeColor="text1"/>
          <w:sz w:val="24"/>
          <w:szCs w:val="24"/>
        </w:rPr>
        <w:t xml:space="preserve"> О.В. Издательство "Просвещение".</w:t>
      </w:r>
    </w:p>
    <w:p w:rsidR="007B6172" w:rsidRPr="007B6172" w:rsidRDefault="007B6172" w:rsidP="007B6172">
      <w:pPr>
        <w:pStyle w:val="aa"/>
        <w:numPr>
          <w:ilvl w:val="0"/>
          <w:numId w:val="27"/>
        </w:numPr>
        <w:spacing w:after="0" w:line="240" w:lineRule="auto"/>
        <w:ind w:left="0" w:firstLine="426"/>
        <w:jc w:val="both"/>
        <w:rPr>
          <w:rFonts w:ascii="Times New Roman" w:eastAsiaTheme="minorEastAsia" w:hAnsi="Times New Roman" w:cs="Times New Roman"/>
          <w:color w:val="000000" w:themeColor="text1"/>
          <w:sz w:val="24"/>
          <w:szCs w:val="24"/>
        </w:rPr>
      </w:pPr>
      <w:r w:rsidRPr="007B6172">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Геометрия. 10 класс. Смирнов В.А., Смирнова И.М. "Издательство "Просвещение".</w:t>
      </w:r>
    </w:p>
    <w:p w:rsidR="007B6172" w:rsidRPr="007B6172" w:rsidRDefault="007B6172" w:rsidP="007B6172">
      <w:pPr>
        <w:pStyle w:val="aa"/>
        <w:numPr>
          <w:ilvl w:val="0"/>
          <w:numId w:val="27"/>
        </w:numPr>
        <w:spacing w:after="0" w:line="240" w:lineRule="auto"/>
        <w:ind w:left="0" w:firstLine="426"/>
        <w:jc w:val="both"/>
        <w:rPr>
          <w:rFonts w:ascii="Times New Roman" w:eastAsiaTheme="minorEastAsia" w:hAnsi="Times New Roman" w:cs="Times New Roman"/>
          <w:color w:val="000000" w:themeColor="text1"/>
          <w:sz w:val="24"/>
          <w:szCs w:val="24"/>
        </w:rPr>
      </w:pPr>
      <w:r w:rsidRPr="007B6172">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Геометрия. 11 класс. Смирнов В.А., Смирнова И.М. Издательство "Просвещение".</w:t>
      </w:r>
    </w:p>
    <w:p w:rsidR="007B6172" w:rsidRPr="007B6172" w:rsidRDefault="007B6172" w:rsidP="007B6172">
      <w:pPr>
        <w:pStyle w:val="aa"/>
        <w:numPr>
          <w:ilvl w:val="0"/>
          <w:numId w:val="27"/>
        </w:numPr>
        <w:spacing w:after="0" w:line="240" w:lineRule="auto"/>
        <w:ind w:left="0" w:firstLine="426"/>
        <w:jc w:val="both"/>
        <w:rPr>
          <w:rFonts w:ascii="Times New Roman" w:eastAsiaTheme="minorEastAsia" w:hAnsi="Times New Roman" w:cs="Times New Roman"/>
          <w:color w:val="000000" w:themeColor="text1"/>
          <w:sz w:val="24"/>
          <w:szCs w:val="24"/>
        </w:rPr>
      </w:pPr>
      <w:r w:rsidRPr="007B6172">
        <w:rPr>
          <w:rFonts w:ascii="Times New Roman" w:eastAsia="Times New Roman" w:hAnsi="Times New Roman" w:cs="Times New Roman"/>
          <w:color w:val="000000" w:themeColor="text1"/>
          <w:sz w:val="24"/>
          <w:szCs w:val="24"/>
        </w:rPr>
        <w:t xml:space="preserve">Математика. Геометрия. 10 класс. Мерзляк А.Г., </w:t>
      </w:r>
      <w:proofErr w:type="spellStart"/>
      <w:r w:rsidRPr="007B6172">
        <w:rPr>
          <w:rFonts w:ascii="Times New Roman" w:eastAsia="Times New Roman" w:hAnsi="Times New Roman" w:cs="Times New Roman"/>
          <w:color w:val="000000" w:themeColor="text1"/>
          <w:sz w:val="24"/>
          <w:szCs w:val="24"/>
        </w:rPr>
        <w:t>Номировский</w:t>
      </w:r>
      <w:proofErr w:type="spellEnd"/>
      <w:r w:rsidRPr="007B6172">
        <w:rPr>
          <w:rFonts w:ascii="Times New Roman" w:eastAsia="Times New Roman" w:hAnsi="Times New Roman" w:cs="Times New Roman"/>
          <w:color w:val="000000" w:themeColor="text1"/>
          <w:sz w:val="24"/>
          <w:szCs w:val="24"/>
        </w:rPr>
        <w:t xml:space="preserve"> Д.А., Полонский В.Б., Якир М.С.; под редакцией Подольского В.Е. Издательство "Просвещение".</w:t>
      </w:r>
    </w:p>
    <w:p w:rsidR="007B6172" w:rsidRPr="007B6172" w:rsidRDefault="007B6172" w:rsidP="007B6172">
      <w:pPr>
        <w:pStyle w:val="aa"/>
        <w:numPr>
          <w:ilvl w:val="0"/>
          <w:numId w:val="27"/>
        </w:numPr>
        <w:spacing w:after="0" w:line="240" w:lineRule="auto"/>
        <w:ind w:left="0" w:firstLine="426"/>
        <w:jc w:val="both"/>
        <w:rPr>
          <w:rFonts w:ascii="Times New Roman" w:eastAsiaTheme="minorEastAsia" w:hAnsi="Times New Roman" w:cs="Times New Roman"/>
          <w:color w:val="000000" w:themeColor="text1"/>
          <w:sz w:val="24"/>
          <w:szCs w:val="24"/>
        </w:rPr>
      </w:pPr>
      <w:r w:rsidRPr="007B6172">
        <w:rPr>
          <w:rFonts w:ascii="Times New Roman" w:eastAsia="Times New Roman" w:hAnsi="Times New Roman" w:cs="Times New Roman"/>
          <w:color w:val="000000" w:themeColor="text1"/>
          <w:sz w:val="24"/>
          <w:szCs w:val="24"/>
        </w:rPr>
        <w:t xml:space="preserve">Математика. Геометрия. 11 класс. Мерзляк А.Г., </w:t>
      </w:r>
      <w:proofErr w:type="spellStart"/>
      <w:r w:rsidRPr="007B6172">
        <w:rPr>
          <w:rFonts w:ascii="Times New Roman" w:eastAsia="Times New Roman" w:hAnsi="Times New Roman" w:cs="Times New Roman"/>
          <w:color w:val="000000" w:themeColor="text1"/>
          <w:sz w:val="24"/>
          <w:szCs w:val="24"/>
        </w:rPr>
        <w:t>Номировский</w:t>
      </w:r>
      <w:proofErr w:type="spellEnd"/>
      <w:r w:rsidRPr="007B6172">
        <w:rPr>
          <w:rFonts w:ascii="Times New Roman" w:eastAsia="Times New Roman" w:hAnsi="Times New Roman" w:cs="Times New Roman"/>
          <w:color w:val="000000" w:themeColor="text1"/>
          <w:sz w:val="24"/>
          <w:szCs w:val="24"/>
        </w:rPr>
        <w:t xml:space="preserve"> Д.А., Полонский В.Б., Якир М.С.; под редакцией Подольского В.Е. "Издательство "Просвещение".</w:t>
      </w:r>
    </w:p>
    <w:p w:rsidR="007B6172" w:rsidRPr="007B6172" w:rsidRDefault="007B6172" w:rsidP="007B6172">
      <w:pPr>
        <w:pStyle w:val="aa"/>
        <w:numPr>
          <w:ilvl w:val="0"/>
          <w:numId w:val="27"/>
        </w:numPr>
        <w:tabs>
          <w:tab w:val="clear" w:pos="720"/>
          <w:tab w:val="num" w:pos="426"/>
        </w:tabs>
        <w:spacing w:after="0" w:line="240" w:lineRule="auto"/>
        <w:ind w:left="0" w:firstLine="426"/>
        <w:jc w:val="both"/>
        <w:rPr>
          <w:rFonts w:ascii="Times New Roman" w:eastAsiaTheme="minorEastAsia" w:hAnsi="Times New Roman" w:cs="Times New Roman"/>
          <w:color w:val="000000" w:themeColor="text1"/>
          <w:sz w:val="24"/>
          <w:szCs w:val="24"/>
        </w:rPr>
      </w:pPr>
      <w:r w:rsidRPr="007B6172">
        <w:rPr>
          <w:rFonts w:ascii="Times New Roman" w:eastAsia="Times New Roman" w:hAnsi="Times New Roman" w:cs="Times New Roman"/>
          <w:color w:val="000000" w:themeColor="text1"/>
          <w:sz w:val="24"/>
          <w:szCs w:val="24"/>
        </w:rPr>
        <w:t xml:space="preserve">Математика: алгебра и начала математического анализа, геометрия. Алгебра и начала математического анализа. 10 класс. </w:t>
      </w:r>
      <w:proofErr w:type="spellStart"/>
      <w:r w:rsidRPr="007B6172">
        <w:rPr>
          <w:rFonts w:ascii="Times New Roman" w:eastAsia="Times New Roman" w:hAnsi="Times New Roman" w:cs="Times New Roman"/>
          <w:color w:val="000000" w:themeColor="text1"/>
          <w:sz w:val="24"/>
          <w:szCs w:val="24"/>
        </w:rPr>
        <w:t>Виленкин</w:t>
      </w:r>
      <w:proofErr w:type="spellEnd"/>
      <w:r w:rsidRPr="007B6172">
        <w:rPr>
          <w:rFonts w:ascii="Times New Roman" w:eastAsia="Times New Roman" w:hAnsi="Times New Roman" w:cs="Times New Roman"/>
          <w:color w:val="000000" w:themeColor="text1"/>
          <w:sz w:val="24"/>
          <w:szCs w:val="24"/>
        </w:rPr>
        <w:t xml:space="preserve"> Н.Я., Ивашев-</w:t>
      </w:r>
      <w:proofErr w:type="spellStart"/>
      <w:r w:rsidRPr="007B6172">
        <w:rPr>
          <w:rFonts w:ascii="Times New Roman" w:eastAsia="Times New Roman" w:hAnsi="Times New Roman" w:cs="Times New Roman"/>
          <w:color w:val="000000" w:themeColor="text1"/>
          <w:sz w:val="24"/>
          <w:szCs w:val="24"/>
        </w:rPr>
        <w:t>Мусатов</w:t>
      </w:r>
      <w:proofErr w:type="spellEnd"/>
      <w:r w:rsidRPr="007B6172">
        <w:rPr>
          <w:rFonts w:ascii="Times New Roman" w:eastAsia="Times New Roman" w:hAnsi="Times New Roman" w:cs="Times New Roman"/>
          <w:color w:val="000000" w:themeColor="text1"/>
          <w:sz w:val="24"/>
          <w:szCs w:val="24"/>
        </w:rPr>
        <w:t xml:space="preserve"> О.С., </w:t>
      </w:r>
      <w:proofErr w:type="spellStart"/>
      <w:r w:rsidRPr="007B6172">
        <w:rPr>
          <w:rFonts w:ascii="Times New Roman" w:eastAsia="Times New Roman" w:hAnsi="Times New Roman" w:cs="Times New Roman"/>
          <w:color w:val="000000" w:themeColor="text1"/>
          <w:sz w:val="24"/>
          <w:szCs w:val="24"/>
        </w:rPr>
        <w:t>Шварцбурд</w:t>
      </w:r>
      <w:proofErr w:type="spellEnd"/>
      <w:r w:rsidRPr="007B6172">
        <w:rPr>
          <w:rFonts w:ascii="Times New Roman" w:eastAsia="Times New Roman" w:hAnsi="Times New Roman" w:cs="Times New Roman"/>
          <w:color w:val="000000" w:themeColor="text1"/>
          <w:sz w:val="24"/>
          <w:szCs w:val="24"/>
        </w:rPr>
        <w:t xml:space="preserve"> С.И. "ИОЦ МНЕМОЗИНА".</w:t>
      </w:r>
    </w:p>
    <w:p w:rsidR="007B6172" w:rsidRPr="007B6172" w:rsidRDefault="007B6172" w:rsidP="007B6172">
      <w:pPr>
        <w:pStyle w:val="aa"/>
        <w:numPr>
          <w:ilvl w:val="0"/>
          <w:numId w:val="27"/>
        </w:numPr>
        <w:tabs>
          <w:tab w:val="clear" w:pos="720"/>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360"/>
        <w:jc w:val="both"/>
        <w:rPr>
          <w:rFonts w:ascii="Times New Roman" w:hAnsi="Times New Roman" w:cs="Times New Roman"/>
          <w:bCs/>
          <w:sz w:val="24"/>
          <w:szCs w:val="24"/>
        </w:rPr>
      </w:pPr>
      <w:r w:rsidRPr="007B6172">
        <w:rPr>
          <w:rFonts w:ascii="Times New Roman" w:eastAsia="Times New Roman" w:hAnsi="Times New Roman" w:cs="Times New Roman"/>
          <w:color w:val="000000" w:themeColor="text1"/>
          <w:sz w:val="24"/>
          <w:szCs w:val="24"/>
        </w:rPr>
        <w:t xml:space="preserve">Математика: алгебра и начала математического анализа, геометрия. Алгебра и начала математического анализа. 11 класс. </w:t>
      </w:r>
      <w:proofErr w:type="spellStart"/>
      <w:r w:rsidRPr="007B6172">
        <w:rPr>
          <w:rFonts w:ascii="Times New Roman" w:eastAsia="Times New Roman" w:hAnsi="Times New Roman" w:cs="Times New Roman"/>
          <w:color w:val="000000" w:themeColor="text1"/>
          <w:sz w:val="24"/>
          <w:szCs w:val="24"/>
        </w:rPr>
        <w:t>Виленкин</w:t>
      </w:r>
      <w:proofErr w:type="spellEnd"/>
      <w:r w:rsidRPr="007B6172">
        <w:rPr>
          <w:rFonts w:ascii="Times New Roman" w:eastAsia="Times New Roman" w:hAnsi="Times New Roman" w:cs="Times New Roman"/>
          <w:color w:val="000000" w:themeColor="text1"/>
          <w:sz w:val="24"/>
          <w:szCs w:val="24"/>
        </w:rPr>
        <w:t xml:space="preserve"> Н.Я., Ивашев-</w:t>
      </w:r>
      <w:proofErr w:type="spellStart"/>
      <w:r w:rsidRPr="007B6172">
        <w:rPr>
          <w:rFonts w:ascii="Times New Roman" w:eastAsia="Times New Roman" w:hAnsi="Times New Roman" w:cs="Times New Roman"/>
          <w:color w:val="000000" w:themeColor="text1"/>
          <w:sz w:val="24"/>
          <w:szCs w:val="24"/>
        </w:rPr>
        <w:t>Мусатов</w:t>
      </w:r>
      <w:proofErr w:type="spellEnd"/>
      <w:r w:rsidRPr="007B6172">
        <w:rPr>
          <w:rFonts w:ascii="Times New Roman" w:eastAsia="Times New Roman" w:hAnsi="Times New Roman" w:cs="Times New Roman"/>
          <w:color w:val="000000" w:themeColor="text1"/>
          <w:sz w:val="24"/>
          <w:szCs w:val="24"/>
        </w:rPr>
        <w:t xml:space="preserve"> О.С., </w:t>
      </w:r>
      <w:proofErr w:type="spellStart"/>
      <w:r w:rsidRPr="007B6172">
        <w:rPr>
          <w:rFonts w:ascii="Times New Roman" w:eastAsia="Times New Roman" w:hAnsi="Times New Roman" w:cs="Times New Roman"/>
          <w:color w:val="000000" w:themeColor="text1"/>
          <w:sz w:val="24"/>
          <w:szCs w:val="24"/>
        </w:rPr>
        <w:t>Шварцбурд</w:t>
      </w:r>
      <w:proofErr w:type="spellEnd"/>
      <w:r w:rsidRPr="007B6172">
        <w:rPr>
          <w:rFonts w:ascii="Times New Roman" w:eastAsia="Times New Roman" w:hAnsi="Times New Roman" w:cs="Times New Roman"/>
          <w:color w:val="000000" w:themeColor="text1"/>
          <w:sz w:val="24"/>
          <w:szCs w:val="24"/>
        </w:rPr>
        <w:t xml:space="preserve"> С.И. "ИОЦ МНЕМОЗИНА</w:t>
      </w:r>
    </w:p>
    <w:p w:rsidR="007B6172" w:rsidRPr="007B6172" w:rsidRDefault="007B6172" w:rsidP="007B6172">
      <w:pPr>
        <w:spacing w:after="0" w:line="240" w:lineRule="auto"/>
        <w:ind w:firstLine="709"/>
        <w:contextualSpacing/>
        <w:rPr>
          <w:rFonts w:ascii="Times New Roman" w:eastAsia="Times New Roman" w:hAnsi="Times New Roman" w:cs="Times New Roman"/>
          <w:b/>
          <w:sz w:val="24"/>
          <w:szCs w:val="24"/>
          <w:lang w:eastAsia="ru-RU"/>
        </w:rPr>
      </w:pPr>
    </w:p>
    <w:p w:rsidR="007B6172" w:rsidRPr="007B6172" w:rsidRDefault="007B6172" w:rsidP="007B6172">
      <w:pPr>
        <w:spacing w:after="0" w:line="240" w:lineRule="auto"/>
        <w:ind w:firstLine="709"/>
        <w:contextualSpacing/>
        <w:rPr>
          <w:rFonts w:ascii="Times New Roman" w:eastAsia="Times New Roman" w:hAnsi="Times New Roman" w:cs="Times New Roman"/>
          <w:b/>
          <w:sz w:val="24"/>
          <w:szCs w:val="24"/>
          <w:lang w:eastAsia="ru-RU"/>
        </w:rPr>
      </w:pPr>
      <w:r w:rsidRPr="007B6172">
        <w:rPr>
          <w:rFonts w:ascii="Times New Roman" w:eastAsia="Times New Roman" w:hAnsi="Times New Roman" w:cs="Times New Roman"/>
          <w:b/>
          <w:sz w:val="24"/>
          <w:szCs w:val="24"/>
          <w:lang w:eastAsia="ru-RU"/>
        </w:rPr>
        <w:t>2. Электронные издания</w:t>
      </w:r>
    </w:p>
    <w:p w:rsidR="007B6172" w:rsidRPr="007B6172" w:rsidRDefault="007B6172" w:rsidP="007B61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bCs/>
          <w:sz w:val="24"/>
          <w:szCs w:val="24"/>
        </w:rPr>
      </w:pPr>
    </w:p>
    <w:p w:rsidR="007B6172" w:rsidRPr="007B6172" w:rsidRDefault="007B6172" w:rsidP="007B6172">
      <w:pPr>
        <w:spacing w:after="0" w:line="240" w:lineRule="auto"/>
        <w:ind w:firstLine="567"/>
        <w:rPr>
          <w:rFonts w:ascii="Times New Roman" w:hAnsi="Times New Roman" w:cs="Times New Roman"/>
          <w:bCs/>
          <w:sz w:val="24"/>
          <w:szCs w:val="24"/>
        </w:rPr>
      </w:pPr>
      <w:r w:rsidRPr="007B6172">
        <w:rPr>
          <w:rFonts w:ascii="Times New Roman" w:hAnsi="Times New Roman" w:cs="Times New Roman"/>
          <w:bCs/>
          <w:sz w:val="24"/>
          <w:szCs w:val="24"/>
        </w:rPr>
        <w:t xml:space="preserve">1. Всероссийские интернет-олимпиады. - </w:t>
      </w:r>
      <w:r w:rsidRPr="007B6172">
        <w:rPr>
          <w:rFonts w:ascii="Times New Roman" w:hAnsi="Times New Roman" w:cs="Times New Roman"/>
          <w:bCs/>
          <w:sz w:val="24"/>
          <w:szCs w:val="24"/>
          <w:lang w:val="en-US"/>
        </w:rPr>
        <w:t>URL</w:t>
      </w:r>
      <w:r w:rsidRPr="007B6172">
        <w:rPr>
          <w:rFonts w:ascii="Times New Roman" w:hAnsi="Times New Roman" w:cs="Times New Roman"/>
          <w:bCs/>
          <w:sz w:val="24"/>
          <w:szCs w:val="24"/>
        </w:rPr>
        <w:t xml:space="preserve">: </w:t>
      </w:r>
      <w:hyperlink r:id="rId11" w:tgtFrame="_blank" w:history="1">
        <w:r w:rsidRPr="007B6172">
          <w:rPr>
            <w:rStyle w:val="af1"/>
            <w:rFonts w:ascii="Times New Roman" w:hAnsi="Times New Roman" w:cs="Times New Roman"/>
            <w:bCs/>
            <w:sz w:val="24"/>
            <w:szCs w:val="24"/>
          </w:rPr>
          <w:t>https://online-olympiad.ru</w:t>
        </w:r>
      </w:hyperlink>
      <w:r w:rsidRPr="007B6172">
        <w:rPr>
          <w:rFonts w:ascii="Times New Roman" w:hAnsi="Times New Roman" w:cs="Times New Roman"/>
          <w:bCs/>
          <w:sz w:val="24"/>
          <w:szCs w:val="24"/>
        </w:rPr>
        <w:t xml:space="preserve"> / (дата обращения: 12.07.2022). - Текст: электронный. </w:t>
      </w:r>
    </w:p>
    <w:p w:rsidR="007B6172" w:rsidRPr="007B6172" w:rsidRDefault="007B6172" w:rsidP="007B6172">
      <w:pPr>
        <w:numPr>
          <w:ilvl w:val="0"/>
          <w:numId w:val="28"/>
        </w:numPr>
        <w:spacing w:after="0" w:line="240" w:lineRule="auto"/>
        <w:ind w:left="0" w:firstLine="567"/>
        <w:rPr>
          <w:rFonts w:ascii="Times New Roman" w:hAnsi="Times New Roman" w:cs="Times New Roman"/>
          <w:bCs/>
          <w:sz w:val="24"/>
          <w:szCs w:val="24"/>
        </w:rPr>
      </w:pPr>
      <w:r w:rsidRPr="007B6172">
        <w:rPr>
          <w:rFonts w:ascii="Times New Roman" w:hAnsi="Times New Roman" w:cs="Times New Roman"/>
          <w:bCs/>
          <w:sz w:val="24"/>
          <w:szCs w:val="24"/>
        </w:rPr>
        <w:t xml:space="preserve">Единая коллекция цифровых образовательных ресурсов. - </w:t>
      </w:r>
      <w:r w:rsidRPr="007B6172">
        <w:rPr>
          <w:rFonts w:ascii="Times New Roman" w:hAnsi="Times New Roman" w:cs="Times New Roman"/>
          <w:bCs/>
          <w:sz w:val="24"/>
          <w:szCs w:val="24"/>
          <w:lang w:val="en-US"/>
        </w:rPr>
        <w:t>URL</w:t>
      </w:r>
      <w:r w:rsidRPr="007B6172">
        <w:rPr>
          <w:rFonts w:ascii="Times New Roman" w:hAnsi="Times New Roman" w:cs="Times New Roman"/>
          <w:bCs/>
          <w:sz w:val="24"/>
          <w:szCs w:val="24"/>
        </w:rPr>
        <w:t xml:space="preserve">: </w:t>
      </w:r>
      <w:hyperlink r:id="rId12" w:history="1">
        <w:r w:rsidRPr="007B6172">
          <w:rPr>
            <w:rStyle w:val="af1"/>
            <w:rFonts w:ascii="Times New Roman" w:hAnsi="Times New Roman" w:cs="Times New Roman"/>
            <w:bCs/>
            <w:sz w:val="24"/>
            <w:szCs w:val="24"/>
          </w:rPr>
          <w:t>http://school-collection.edu.ru</w:t>
        </w:r>
      </w:hyperlink>
      <w:r w:rsidRPr="007B6172">
        <w:rPr>
          <w:rFonts w:ascii="Times New Roman" w:hAnsi="Times New Roman" w:cs="Times New Roman"/>
          <w:bCs/>
          <w:sz w:val="24"/>
          <w:szCs w:val="24"/>
          <w:u w:val="single"/>
        </w:rPr>
        <w:t xml:space="preserve"> </w:t>
      </w:r>
      <w:r w:rsidRPr="007B6172">
        <w:rPr>
          <w:rFonts w:ascii="Times New Roman" w:hAnsi="Times New Roman" w:cs="Times New Roman"/>
          <w:bCs/>
          <w:sz w:val="24"/>
          <w:szCs w:val="24"/>
        </w:rPr>
        <w:t xml:space="preserve"> (дата обращения: 08.07.2022). - Текст: электронный. </w:t>
      </w:r>
    </w:p>
    <w:p w:rsidR="007B6172" w:rsidRPr="007B6172" w:rsidRDefault="007B6172" w:rsidP="007B6172">
      <w:pPr>
        <w:numPr>
          <w:ilvl w:val="0"/>
          <w:numId w:val="29"/>
        </w:numPr>
        <w:spacing w:after="0" w:line="240" w:lineRule="auto"/>
        <w:ind w:left="0" w:firstLine="567"/>
        <w:rPr>
          <w:rFonts w:ascii="Times New Roman" w:hAnsi="Times New Roman" w:cs="Times New Roman"/>
          <w:bCs/>
          <w:sz w:val="24"/>
          <w:szCs w:val="24"/>
        </w:rPr>
      </w:pPr>
      <w:r w:rsidRPr="007B6172">
        <w:rPr>
          <w:rFonts w:ascii="Times New Roman" w:hAnsi="Times New Roman" w:cs="Times New Roman"/>
          <w:bCs/>
          <w:sz w:val="24"/>
          <w:szCs w:val="24"/>
        </w:rPr>
        <w:t xml:space="preserve">Информационная система «Единое окно доступа к образовательным ресурсам». - </w:t>
      </w:r>
      <w:r w:rsidRPr="007B6172">
        <w:rPr>
          <w:rFonts w:ascii="Times New Roman" w:hAnsi="Times New Roman" w:cs="Times New Roman"/>
          <w:bCs/>
          <w:sz w:val="24"/>
          <w:szCs w:val="24"/>
          <w:lang w:val="en-US"/>
        </w:rPr>
        <w:t>URL</w:t>
      </w:r>
      <w:r w:rsidRPr="007B6172">
        <w:rPr>
          <w:rFonts w:ascii="Times New Roman" w:hAnsi="Times New Roman" w:cs="Times New Roman"/>
          <w:bCs/>
          <w:sz w:val="24"/>
          <w:szCs w:val="24"/>
        </w:rPr>
        <w:t xml:space="preserve">:  </w:t>
      </w:r>
      <w:hyperlink r:id="rId13" w:history="1">
        <w:r w:rsidRPr="007B6172">
          <w:rPr>
            <w:rStyle w:val="af1"/>
            <w:rFonts w:ascii="Times New Roman" w:hAnsi="Times New Roman" w:cs="Times New Roman"/>
            <w:bCs/>
            <w:sz w:val="24"/>
            <w:szCs w:val="24"/>
          </w:rPr>
          <w:t>http://window.edu.ru/</w:t>
        </w:r>
      </w:hyperlink>
      <w:r w:rsidRPr="007B6172">
        <w:rPr>
          <w:rFonts w:ascii="Times New Roman" w:hAnsi="Times New Roman" w:cs="Times New Roman"/>
          <w:bCs/>
          <w:sz w:val="24"/>
          <w:szCs w:val="24"/>
          <w:u w:val="single"/>
        </w:rPr>
        <w:t xml:space="preserve"> </w:t>
      </w:r>
      <w:r w:rsidRPr="007B6172">
        <w:rPr>
          <w:rFonts w:ascii="Times New Roman" w:hAnsi="Times New Roman" w:cs="Times New Roman"/>
          <w:bCs/>
          <w:sz w:val="24"/>
          <w:szCs w:val="24"/>
        </w:rPr>
        <w:t xml:space="preserve"> (дата обращения: 02.07.2022). - Текст: электронный. </w:t>
      </w:r>
    </w:p>
    <w:p w:rsidR="007B6172" w:rsidRPr="007B6172" w:rsidRDefault="007B6172" w:rsidP="007B6172">
      <w:pPr>
        <w:numPr>
          <w:ilvl w:val="0"/>
          <w:numId w:val="30"/>
        </w:numPr>
        <w:spacing w:after="0" w:line="240" w:lineRule="auto"/>
        <w:ind w:left="0" w:firstLine="567"/>
        <w:rPr>
          <w:rFonts w:ascii="Times New Roman" w:hAnsi="Times New Roman" w:cs="Times New Roman"/>
          <w:bCs/>
          <w:sz w:val="24"/>
          <w:szCs w:val="24"/>
        </w:rPr>
      </w:pPr>
      <w:r w:rsidRPr="007B6172">
        <w:rPr>
          <w:rFonts w:ascii="Times New Roman" w:hAnsi="Times New Roman" w:cs="Times New Roman"/>
          <w:bCs/>
          <w:sz w:val="24"/>
          <w:szCs w:val="24"/>
        </w:rPr>
        <w:t xml:space="preserve">Научная электронная библиотека (НЭБ). - </w:t>
      </w:r>
      <w:r w:rsidRPr="007B6172">
        <w:rPr>
          <w:rFonts w:ascii="Times New Roman" w:hAnsi="Times New Roman" w:cs="Times New Roman"/>
          <w:bCs/>
          <w:sz w:val="24"/>
          <w:szCs w:val="24"/>
          <w:lang w:val="en-US"/>
        </w:rPr>
        <w:t>URL</w:t>
      </w:r>
      <w:r w:rsidRPr="007B6172">
        <w:rPr>
          <w:rFonts w:ascii="Times New Roman" w:hAnsi="Times New Roman" w:cs="Times New Roman"/>
          <w:bCs/>
          <w:sz w:val="24"/>
          <w:szCs w:val="24"/>
        </w:rPr>
        <w:t xml:space="preserve">: </w:t>
      </w:r>
      <w:hyperlink r:id="rId14" w:tgtFrame="_blank" w:history="1">
        <w:r w:rsidRPr="007B6172">
          <w:rPr>
            <w:rStyle w:val="af1"/>
            <w:rFonts w:ascii="Times New Roman" w:hAnsi="Times New Roman" w:cs="Times New Roman"/>
            <w:bCs/>
            <w:sz w:val="24"/>
            <w:szCs w:val="24"/>
          </w:rPr>
          <w:t>http://www.elibrary.ru</w:t>
        </w:r>
      </w:hyperlink>
      <w:r w:rsidRPr="007B6172">
        <w:rPr>
          <w:rFonts w:ascii="Times New Roman" w:hAnsi="Times New Roman" w:cs="Times New Roman"/>
          <w:bCs/>
          <w:sz w:val="24"/>
          <w:szCs w:val="24"/>
        </w:rPr>
        <w:t xml:space="preserve"> (дата обращения: 12.07.2022). - Текст: электронный. </w:t>
      </w:r>
    </w:p>
    <w:p w:rsidR="007B6172" w:rsidRPr="007B6172" w:rsidRDefault="007B6172" w:rsidP="007B6172">
      <w:pPr>
        <w:numPr>
          <w:ilvl w:val="0"/>
          <w:numId w:val="31"/>
        </w:numPr>
        <w:spacing w:after="0" w:line="240" w:lineRule="auto"/>
        <w:ind w:left="0" w:firstLine="567"/>
        <w:rPr>
          <w:rFonts w:ascii="Times New Roman" w:hAnsi="Times New Roman" w:cs="Times New Roman"/>
          <w:bCs/>
          <w:sz w:val="24"/>
          <w:szCs w:val="24"/>
        </w:rPr>
      </w:pPr>
      <w:r w:rsidRPr="007B6172">
        <w:rPr>
          <w:rFonts w:ascii="Times New Roman" w:hAnsi="Times New Roman" w:cs="Times New Roman"/>
          <w:bCs/>
          <w:sz w:val="24"/>
          <w:szCs w:val="24"/>
        </w:rPr>
        <w:t xml:space="preserve">Открытый колледж. Математика. - </w:t>
      </w:r>
      <w:r w:rsidRPr="007B6172">
        <w:rPr>
          <w:rFonts w:ascii="Times New Roman" w:hAnsi="Times New Roman" w:cs="Times New Roman"/>
          <w:bCs/>
          <w:sz w:val="24"/>
          <w:szCs w:val="24"/>
          <w:lang w:val="en-US"/>
        </w:rPr>
        <w:t>URL</w:t>
      </w:r>
      <w:r w:rsidRPr="007B6172">
        <w:rPr>
          <w:rFonts w:ascii="Times New Roman" w:hAnsi="Times New Roman" w:cs="Times New Roman"/>
          <w:bCs/>
          <w:sz w:val="24"/>
          <w:szCs w:val="24"/>
        </w:rPr>
        <w:t xml:space="preserve">: </w:t>
      </w:r>
      <w:hyperlink r:id="rId15" w:tgtFrame="_blank" w:history="1">
        <w:r w:rsidRPr="007B6172">
          <w:rPr>
            <w:rStyle w:val="af1"/>
            <w:rFonts w:ascii="Times New Roman" w:hAnsi="Times New Roman" w:cs="Times New Roman"/>
            <w:bCs/>
            <w:sz w:val="24"/>
            <w:szCs w:val="24"/>
          </w:rPr>
          <w:t>https://mathematics.ru</w:t>
        </w:r>
      </w:hyperlink>
      <w:r w:rsidRPr="007B6172">
        <w:rPr>
          <w:rFonts w:ascii="Times New Roman" w:hAnsi="Times New Roman" w:cs="Times New Roman"/>
          <w:bCs/>
          <w:sz w:val="24"/>
          <w:szCs w:val="24"/>
        </w:rPr>
        <w:t xml:space="preserve"> / (дата обращения: 08.06.2022). - Текст: электронный. </w:t>
      </w:r>
    </w:p>
    <w:p w:rsidR="007B6172" w:rsidRPr="007B6172" w:rsidRDefault="007B6172" w:rsidP="007B6172">
      <w:pPr>
        <w:numPr>
          <w:ilvl w:val="0"/>
          <w:numId w:val="32"/>
        </w:numPr>
        <w:spacing w:after="0" w:line="240" w:lineRule="auto"/>
        <w:ind w:left="0" w:firstLine="567"/>
        <w:rPr>
          <w:rFonts w:ascii="Times New Roman" w:hAnsi="Times New Roman" w:cs="Times New Roman"/>
          <w:bCs/>
          <w:sz w:val="24"/>
          <w:szCs w:val="24"/>
        </w:rPr>
      </w:pPr>
      <w:r w:rsidRPr="007B6172">
        <w:rPr>
          <w:rFonts w:ascii="Times New Roman" w:hAnsi="Times New Roman" w:cs="Times New Roman"/>
          <w:bCs/>
          <w:sz w:val="24"/>
          <w:szCs w:val="24"/>
        </w:rPr>
        <w:t xml:space="preserve">Повторим математику. - </w:t>
      </w:r>
      <w:r w:rsidRPr="007B6172">
        <w:rPr>
          <w:rFonts w:ascii="Times New Roman" w:hAnsi="Times New Roman" w:cs="Times New Roman"/>
          <w:bCs/>
          <w:sz w:val="24"/>
          <w:szCs w:val="24"/>
          <w:lang w:val="en-US"/>
        </w:rPr>
        <w:t>URL</w:t>
      </w:r>
      <w:r w:rsidRPr="007B6172">
        <w:rPr>
          <w:rFonts w:ascii="Times New Roman" w:hAnsi="Times New Roman" w:cs="Times New Roman"/>
          <w:bCs/>
          <w:sz w:val="24"/>
          <w:szCs w:val="24"/>
        </w:rPr>
        <w:t xml:space="preserve">: </w:t>
      </w:r>
      <w:hyperlink r:id="rId16" w:tgtFrame="_blank" w:history="1">
        <w:r w:rsidRPr="007B6172">
          <w:rPr>
            <w:rStyle w:val="af1"/>
            <w:rFonts w:ascii="Times New Roman" w:hAnsi="Times New Roman" w:cs="Times New Roman"/>
            <w:bCs/>
            <w:sz w:val="24"/>
            <w:szCs w:val="24"/>
          </w:rPr>
          <w:t>http://www.mathteachers.narod.ru</w:t>
        </w:r>
      </w:hyperlink>
      <w:r w:rsidRPr="007B6172">
        <w:rPr>
          <w:rFonts w:ascii="Times New Roman" w:hAnsi="Times New Roman" w:cs="Times New Roman"/>
          <w:bCs/>
          <w:sz w:val="24"/>
          <w:szCs w:val="24"/>
        </w:rPr>
        <w:t xml:space="preserve"> / (дата обращения: 12.07.2022). - Текст: электронный. </w:t>
      </w:r>
    </w:p>
    <w:p w:rsidR="007B6172" w:rsidRPr="007B6172" w:rsidRDefault="007B6172" w:rsidP="007B6172">
      <w:pPr>
        <w:numPr>
          <w:ilvl w:val="0"/>
          <w:numId w:val="33"/>
        </w:numPr>
        <w:spacing w:after="0" w:line="240" w:lineRule="auto"/>
        <w:ind w:left="0" w:firstLine="567"/>
        <w:rPr>
          <w:rFonts w:ascii="Times New Roman" w:hAnsi="Times New Roman" w:cs="Times New Roman"/>
          <w:bCs/>
          <w:sz w:val="24"/>
          <w:szCs w:val="24"/>
        </w:rPr>
      </w:pPr>
      <w:r w:rsidRPr="007B6172">
        <w:rPr>
          <w:rFonts w:ascii="Times New Roman" w:hAnsi="Times New Roman" w:cs="Times New Roman"/>
          <w:bCs/>
          <w:sz w:val="24"/>
          <w:szCs w:val="24"/>
        </w:rPr>
        <w:t xml:space="preserve">Справочник по математике для школьников. - </w:t>
      </w:r>
      <w:r w:rsidRPr="007B6172">
        <w:rPr>
          <w:rFonts w:ascii="Times New Roman" w:hAnsi="Times New Roman" w:cs="Times New Roman"/>
          <w:bCs/>
          <w:sz w:val="24"/>
          <w:szCs w:val="24"/>
          <w:lang w:val="en-US"/>
        </w:rPr>
        <w:t>URL</w:t>
      </w:r>
      <w:r w:rsidRPr="007B6172">
        <w:rPr>
          <w:rFonts w:ascii="Times New Roman" w:hAnsi="Times New Roman" w:cs="Times New Roman"/>
          <w:bCs/>
          <w:sz w:val="24"/>
          <w:szCs w:val="24"/>
        </w:rPr>
        <w:t xml:space="preserve">: </w:t>
      </w:r>
      <w:hyperlink r:id="rId17" w:tgtFrame="_blank" w:history="1">
        <w:r w:rsidRPr="007B6172">
          <w:rPr>
            <w:rStyle w:val="af1"/>
            <w:rFonts w:ascii="Times New Roman" w:hAnsi="Times New Roman" w:cs="Times New Roman"/>
            <w:bCs/>
            <w:sz w:val="24"/>
            <w:szCs w:val="24"/>
            <w:lang w:val="en-US"/>
          </w:rPr>
          <w:t>https</w:t>
        </w:r>
        <w:r w:rsidRPr="007B6172">
          <w:rPr>
            <w:rStyle w:val="af1"/>
            <w:rFonts w:ascii="Times New Roman" w:hAnsi="Times New Roman" w:cs="Times New Roman"/>
            <w:bCs/>
            <w:sz w:val="24"/>
            <w:szCs w:val="24"/>
          </w:rPr>
          <w:t>://</w:t>
        </w:r>
        <w:r w:rsidRPr="007B6172">
          <w:rPr>
            <w:rStyle w:val="af1"/>
            <w:rFonts w:ascii="Times New Roman" w:hAnsi="Times New Roman" w:cs="Times New Roman"/>
            <w:bCs/>
            <w:sz w:val="24"/>
            <w:szCs w:val="24"/>
            <w:lang w:val="en-US"/>
          </w:rPr>
          <w:t>www</w:t>
        </w:r>
        <w:r w:rsidRPr="007B6172">
          <w:rPr>
            <w:rStyle w:val="af1"/>
            <w:rFonts w:ascii="Times New Roman" w:hAnsi="Times New Roman" w:cs="Times New Roman"/>
            <w:bCs/>
            <w:sz w:val="24"/>
            <w:szCs w:val="24"/>
          </w:rPr>
          <w:t>.</w:t>
        </w:r>
        <w:proofErr w:type="spellStart"/>
        <w:r w:rsidRPr="007B6172">
          <w:rPr>
            <w:rStyle w:val="af1"/>
            <w:rFonts w:ascii="Times New Roman" w:hAnsi="Times New Roman" w:cs="Times New Roman"/>
            <w:bCs/>
            <w:sz w:val="24"/>
            <w:szCs w:val="24"/>
            <w:lang w:val="en-US"/>
          </w:rPr>
          <w:t>resolventa</w:t>
        </w:r>
        <w:proofErr w:type="spellEnd"/>
        <w:r w:rsidRPr="007B6172">
          <w:rPr>
            <w:rStyle w:val="af1"/>
            <w:rFonts w:ascii="Times New Roman" w:hAnsi="Times New Roman" w:cs="Times New Roman"/>
            <w:bCs/>
            <w:sz w:val="24"/>
            <w:szCs w:val="24"/>
          </w:rPr>
          <w:t>.</w:t>
        </w:r>
        <w:proofErr w:type="spellStart"/>
        <w:r w:rsidRPr="007B6172">
          <w:rPr>
            <w:rStyle w:val="af1"/>
            <w:rFonts w:ascii="Times New Roman" w:hAnsi="Times New Roman" w:cs="Times New Roman"/>
            <w:bCs/>
            <w:sz w:val="24"/>
            <w:szCs w:val="24"/>
            <w:lang w:val="en-US"/>
          </w:rPr>
          <w:t>ru</w:t>
        </w:r>
        <w:proofErr w:type="spellEnd"/>
        <w:r w:rsidRPr="007B6172">
          <w:rPr>
            <w:rStyle w:val="af1"/>
            <w:rFonts w:ascii="Times New Roman" w:hAnsi="Times New Roman" w:cs="Times New Roman"/>
            <w:bCs/>
            <w:sz w:val="24"/>
            <w:szCs w:val="24"/>
          </w:rPr>
          <w:t>/</w:t>
        </w:r>
        <w:r w:rsidRPr="007B6172">
          <w:rPr>
            <w:rStyle w:val="af1"/>
            <w:rFonts w:ascii="Times New Roman" w:hAnsi="Times New Roman" w:cs="Times New Roman"/>
            <w:bCs/>
            <w:sz w:val="24"/>
            <w:szCs w:val="24"/>
            <w:lang w:val="en-US"/>
          </w:rPr>
          <w:t>demo</w:t>
        </w:r>
        <w:r w:rsidRPr="007B6172">
          <w:rPr>
            <w:rStyle w:val="af1"/>
            <w:rFonts w:ascii="Times New Roman" w:hAnsi="Times New Roman" w:cs="Times New Roman"/>
            <w:bCs/>
            <w:sz w:val="24"/>
            <w:szCs w:val="24"/>
          </w:rPr>
          <w:t>/</w:t>
        </w:r>
        <w:proofErr w:type="spellStart"/>
        <w:r w:rsidRPr="007B6172">
          <w:rPr>
            <w:rStyle w:val="af1"/>
            <w:rFonts w:ascii="Times New Roman" w:hAnsi="Times New Roman" w:cs="Times New Roman"/>
            <w:bCs/>
            <w:sz w:val="24"/>
            <w:szCs w:val="24"/>
            <w:lang w:val="en-US"/>
          </w:rPr>
          <w:t>demomath</w:t>
        </w:r>
        <w:proofErr w:type="spellEnd"/>
        <w:r w:rsidRPr="007B6172">
          <w:rPr>
            <w:rStyle w:val="af1"/>
            <w:rFonts w:ascii="Times New Roman" w:hAnsi="Times New Roman" w:cs="Times New Roman"/>
            <w:bCs/>
            <w:sz w:val="24"/>
            <w:szCs w:val="24"/>
          </w:rPr>
          <w:t>.</w:t>
        </w:r>
        <w:r w:rsidRPr="007B6172">
          <w:rPr>
            <w:rStyle w:val="af1"/>
            <w:rFonts w:ascii="Times New Roman" w:hAnsi="Times New Roman" w:cs="Times New Roman"/>
            <w:bCs/>
            <w:sz w:val="24"/>
            <w:szCs w:val="24"/>
            <w:lang w:val="en-US"/>
          </w:rPr>
          <w:t>htm</w:t>
        </w:r>
      </w:hyperlink>
      <w:r w:rsidRPr="007B6172">
        <w:rPr>
          <w:rFonts w:ascii="Times New Roman" w:hAnsi="Times New Roman" w:cs="Times New Roman"/>
          <w:bCs/>
          <w:sz w:val="24"/>
          <w:szCs w:val="24"/>
        </w:rPr>
        <w:t xml:space="preserve"> / (дата обращения: 12.07.2022). - Текст: электронный. </w:t>
      </w:r>
    </w:p>
    <w:p w:rsidR="007B6172" w:rsidRPr="007B6172" w:rsidRDefault="007B6172" w:rsidP="007B6172">
      <w:pPr>
        <w:numPr>
          <w:ilvl w:val="0"/>
          <w:numId w:val="34"/>
        </w:numPr>
        <w:spacing w:after="0" w:line="240" w:lineRule="auto"/>
        <w:ind w:left="0" w:firstLine="567"/>
        <w:rPr>
          <w:rFonts w:ascii="Times New Roman" w:hAnsi="Times New Roman" w:cs="Times New Roman"/>
          <w:bCs/>
          <w:sz w:val="24"/>
          <w:szCs w:val="24"/>
        </w:rPr>
      </w:pPr>
      <w:r w:rsidRPr="007B6172">
        <w:rPr>
          <w:rFonts w:ascii="Times New Roman" w:hAnsi="Times New Roman" w:cs="Times New Roman"/>
          <w:bCs/>
          <w:sz w:val="24"/>
          <w:szCs w:val="24"/>
        </w:rPr>
        <w:t xml:space="preserve">Средняя математическая интернет школа. - </w:t>
      </w:r>
      <w:r w:rsidRPr="007B6172">
        <w:rPr>
          <w:rFonts w:ascii="Times New Roman" w:hAnsi="Times New Roman" w:cs="Times New Roman"/>
          <w:bCs/>
          <w:sz w:val="24"/>
          <w:szCs w:val="24"/>
          <w:lang w:val="en-US"/>
        </w:rPr>
        <w:t>URL</w:t>
      </w:r>
      <w:r w:rsidRPr="007B6172">
        <w:rPr>
          <w:rFonts w:ascii="Times New Roman" w:hAnsi="Times New Roman" w:cs="Times New Roman"/>
          <w:bCs/>
          <w:sz w:val="24"/>
          <w:szCs w:val="24"/>
        </w:rPr>
        <w:t xml:space="preserve">: </w:t>
      </w:r>
      <w:hyperlink r:id="rId18" w:history="1">
        <w:r w:rsidRPr="007B6172">
          <w:rPr>
            <w:rStyle w:val="af1"/>
            <w:rFonts w:ascii="Times New Roman" w:hAnsi="Times New Roman" w:cs="Times New Roman"/>
            <w:bCs/>
            <w:sz w:val="24"/>
            <w:szCs w:val="24"/>
          </w:rPr>
          <w:t>http://www.bymath.net/</w:t>
        </w:r>
      </w:hyperlink>
      <w:r w:rsidRPr="007B6172">
        <w:rPr>
          <w:rFonts w:ascii="Times New Roman" w:hAnsi="Times New Roman" w:cs="Times New Roman"/>
          <w:bCs/>
          <w:sz w:val="24"/>
          <w:szCs w:val="24"/>
          <w:u w:val="single"/>
        </w:rPr>
        <w:t xml:space="preserve"> </w:t>
      </w:r>
      <w:r w:rsidRPr="007B6172">
        <w:rPr>
          <w:rFonts w:ascii="Times New Roman" w:hAnsi="Times New Roman" w:cs="Times New Roman"/>
          <w:bCs/>
          <w:sz w:val="24"/>
          <w:szCs w:val="24"/>
        </w:rPr>
        <w:t xml:space="preserve"> (дата обращения: 12.07.2022). - Текст: электронный. </w:t>
      </w:r>
    </w:p>
    <w:p w:rsidR="007B6172" w:rsidRPr="007B6172" w:rsidRDefault="007B6172" w:rsidP="007B6172">
      <w:pPr>
        <w:numPr>
          <w:ilvl w:val="0"/>
          <w:numId w:val="35"/>
        </w:numPr>
        <w:tabs>
          <w:tab w:val="clear" w:pos="720"/>
          <w:tab w:val="num" w:pos="786"/>
        </w:tabs>
        <w:spacing w:after="0" w:line="240" w:lineRule="auto"/>
        <w:ind w:left="0" w:firstLine="567"/>
        <w:rPr>
          <w:rFonts w:ascii="Times New Roman" w:hAnsi="Times New Roman" w:cs="Times New Roman"/>
          <w:bCs/>
          <w:sz w:val="24"/>
          <w:szCs w:val="24"/>
        </w:rPr>
      </w:pPr>
      <w:r w:rsidRPr="007B6172">
        <w:rPr>
          <w:rFonts w:ascii="Times New Roman" w:hAnsi="Times New Roman" w:cs="Times New Roman"/>
          <w:bCs/>
          <w:sz w:val="24"/>
          <w:szCs w:val="24"/>
        </w:rPr>
        <w:t xml:space="preserve">Федеральный портал «Российское образование». - </w:t>
      </w:r>
      <w:r w:rsidRPr="007B6172">
        <w:rPr>
          <w:rFonts w:ascii="Times New Roman" w:hAnsi="Times New Roman" w:cs="Times New Roman"/>
          <w:bCs/>
          <w:sz w:val="24"/>
          <w:szCs w:val="24"/>
          <w:lang w:val="en-US"/>
        </w:rPr>
        <w:t>URL</w:t>
      </w:r>
      <w:r w:rsidRPr="007B6172">
        <w:rPr>
          <w:rFonts w:ascii="Times New Roman" w:hAnsi="Times New Roman" w:cs="Times New Roman"/>
          <w:bCs/>
          <w:sz w:val="24"/>
          <w:szCs w:val="24"/>
        </w:rPr>
        <w:t xml:space="preserve">:  </w:t>
      </w:r>
      <w:hyperlink r:id="rId19" w:history="1">
        <w:r w:rsidRPr="007B6172">
          <w:rPr>
            <w:rStyle w:val="af1"/>
            <w:rFonts w:ascii="Times New Roman" w:hAnsi="Times New Roman" w:cs="Times New Roman"/>
            <w:bCs/>
            <w:sz w:val="24"/>
            <w:szCs w:val="24"/>
            <w:lang w:val="en-US"/>
          </w:rPr>
          <w:t>http</w:t>
        </w:r>
        <w:r w:rsidRPr="007B6172">
          <w:rPr>
            <w:rStyle w:val="af1"/>
            <w:rFonts w:ascii="Times New Roman" w:hAnsi="Times New Roman" w:cs="Times New Roman"/>
            <w:bCs/>
            <w:sz w:val="24"/>
            <w:szCs w:val="24"/>
          </w:rPr>
          <w:t>://</w:t>
        </w:r>
        <w:r w:rsidRPr="007B6172">
          <w:rPr>
            <w:rStyle w:val="af1"/>
            <w:rFonts w:ascii="Times New Roman" w:hAnsi="Times New Roman" w:cs="Times New Roman"/>
            <w:bCs/>
            <w:sz w:val="24"/>
            <w:szCs w:val="24"/>
            <w:lang w:val="en-US"/>
          </w:rPr>
          <w:t>www</w:t>
        </w:r>
        <w:r w:rsidRPr="007B6172">
          <w:rPr>
            <w:rStyle w:val="af1"/>
            <w:rFonts w:ascii="Times New Roman" w:hAnsi="Times New Roman" w:cs="Times New Roman"/>
            <w:bCs/>
            <w:sz w:val="24"/>
            <w:szCs w:val="24"/>
          </w:rPr>
          <w:t>.</w:t>
        </w:r>
        <w:proofErr w:type="spellStart"/>
        <w:r w:rsidRPr="007B6172">
          <w:rPr>
            <w:rStyle w:val="af1"/>
            <w:rFonts w:ascii="Times New Roman" w:hAnsi="Times New Roman" w:cs="Times New Roman"/>
            <w:bCs/>
            <w:sz w:val="24"/>
            <w:szCs w:val="24"/>
            <w:lang w:val="en-US"/>
          </w:rPr>
          <w:t>edu</w:t>
        </w:r>
        <w:proofErr w:type="spellEnd"/>
        <w:r w:rsidRPr="007B6172">
          <w:rPr>
            <w:rStyle w:val="af1"/>
            <w:rFonts w:ascii="Times New Roman" w:hAnsi="Times New Roman" w:cs="Times New Roman"/>
            <w:bCs/>
            <w:sz w:val="24"/>
            <w:szCs w:val="24"/>
          </w:rPr>
          <w:t>.</w:t>
        </w:r>
        <w:proofErr w:type="spellStart"/>
        <w:r w:rsidRPr="007B6172">
          <w:rPr>
            <w:rStyle w:val="af1"/>
            <w:rFonts w:ascii="Times New Roman" w:hAnsi="Times New Roman" w:cs="Times New Roman"/>
            <w:bCs/>
            <w:sz w:val="24"/>
            <w:szCs w:val="24"/>
            <w:lang w:val="en-US"/>
          </w:rPr>
          <w:t>ru</w:t>
        </w:r>
        <w:proofErr w:type="spellEnd"/>
        <w:r w:rsidRPr="007B6172">
          <w:rPr>
            <w:rStyle w:val="af1"/>
            <w:rFonts w:ascii="Times New Roman" w:hAnsi="Times New Roman" w:cs="Times New Roman"/>
            <w:bCs/>
            <w:sz w:val="24"/>
            <w:szCs w:val="24"/>
          </w:rPr>
          <w:t>/</w:t>
        </w:r>
      </w:hyperlink>
      <w:r w:rsidRPr="007B6172">
        <w:rPr>
          <w:rFonts w:ascii="Times New Roman" w:hAnsi="Times New Roman" w:cs="Times New Roman"/>
          <w:bCs/>
          <w:sz w:val="24"/>
          <w:szCs w:val="24"/>
          <w:u w:val="single"/>
        </w:rPr>
        <w:t xml:space="preserve"> </w:t>
      </w:r>
      <w:r w:rsidRPr="007B6172">
        <w:rPr>
          <w:rFonts w:ascii="Times New Roman" w:hAnsi="Times New Roman" w:cs="Times New Roman"/>
          <w:bCs/>
          <w:sz w:val="24"/>
          <w:szCs w:val="24"/>
        </w:rPr>
        <w:t xml:space="preserve"> (дата обращения: 02.07.2022). - Текст: электронный. </w:t>
      </w:r>
    </w:p>
    <w:p w:rsidR="007B6172" w:rsidRPr="007B6172" w:rsidRDefault="007B6172" w:rsidP="007B6172">
      <w:pPr>
        <w:spacing w:after="0" w:line="240" w:lineRule="auto"/>
        <w:rPr>
          <w:rFonts w:ascii="Times New Roman" w:hAnsi="Times New Roman" w:cs="Times New Roman"/>
          <w:bCs/>
          <w:sz w:val="24"/>
          <w:szCs w:val="24"/>
        </w:rPr>
      </w:pPr>
      <w:r w:rsidRPr="007B6172">
        <w:rPr>
          <w:rFonts w:ascii="Times New Roman" w:hAnsi="Times New Roman" w:cs="Times New Roman"/>
          <w:bCs/>
          <w:sz w:val="24"/>
          <w:szCs w:val="24"/>
        </w:rPr>
        <w:t xml:space="preserve">Федеральный центр информационно-образовательных ресурсов. - </w:t>
      </w:r>
      <w:r w:rsidRPr="007B6172">
        <w:rPr>
          <w:rFonts w:ascii="Times New Roman" w:hAnsi="Times New Roman" w:cs="Times New Roman"/>
          <w:bCs/>
          <w:sz w:val="24"/>
          <w:szCs w:val="24"/>
          <w:lang w:val="en-US"/>
        </w:rPr>
        <w:t>URL</w:t>
      </w:r>
      <w:r w:rsidRPr="007B6172">
        <w:rPr>
          <w:rFonts w:ascii="Times New Roman" w:hAnsi="Times New Roman" w:cs="Times New Roman"/>
          <w:bCs/>
          <w:sz w:val="24"/>
          <w:szCs w:val="24"/>
        </w:rPr>
        <w:t xml:space="preserve">: </w:t>
      </w:r>
      <w:r w:rsidRPr="007B6172">
        <w:rPr>
          <w:rFonts w:ascii="Times New Roman" w:hAnsi="Times New Roman" w:cs="Times New Roman"/>
          <w:bCs/>
          <w:sz w:val="24"/>
          <w:szCs w:val="24"/>
          <w:u w:val="single"/>
        </w:rPr>
        <w:t>http://fcior.edu.ru /</w:t>
      </w:r>
      <w:r w:rsidRPr="007B6172">
        <w:rPr>
          <w:rFonts w:ascii="Times New Roman" w:hAnsi="Times New Roman" w:cs="Times New Roman"/>
          <w:bCs/>
          <w:sz w:val="24"/>
          <w:szCs w:val="24"/>
        </w:rPr>
        <w:t xml:space="preserve"> (дата обращения: 01.07.2022). - Текст: электронный</w:t>
      </w:r>
    </w:p>
    <w:p w:rsidR="007B6172" w:rsidRDefault="007B6172" w:rsidP="00C340E2">
      <w:pPr>
        <w:pStyle w:val="aa"/>
        <w:spacing w:after="0" w:line="240" w:lineRule="auto"/>
        <w:ind w:left="786"/>
        <w:rPr>
          <w:rFonts w:ascii="Times New Roman" w:hAnsi="Times New Roman" w:cs="Times New Roman"/>
          <w:b/>
          <w:bCs/>
          <w:sz w:val="24"/>
          <w:szCs w:val="24"/>
        </w:rPr>
      </w:pPr>
    </w:p>
    <w:p w:rsidR="007B6172" w:rsidRDefault="007B6172" w:rsidP="00C340E2">
      <w:pPr>
        <w:pStyle w:val="aa"/>
        <w:spacing w:after="0" w:line="240" w:lineRule="auto"/>
        <w:ind w:left="786"/>
        <w:rPr>
          <w:rFonts w:ascii="Times New Roman" w:hAnsi="Times New Roman" w:cs="Times New Roman"/>
          <w:b/>
          <w:bCs/>
          <w:sz w:val="24"/>
          <w:szCs w:val="24"/>
        </w:rPr>
      </w:pPr>
    </w:p>
    <w:p w:rsidR="007B6172" w:rsidRDefault="007B6172" w:rsidP="00C340E2">
      <w:pPr>
        <w:pStyle w:val="aa"/>
        <w:spacing w:after="0" w:line="240" w:lineRule="auto"/>
        <w:ind w:left="786"/>
        <w:rPr>
          <w:rFonts w:ascii="Times New Roman" w:hAnsi="Times New Roman" w:cs="Times New Roman"/>
          <w:b/>
          <w:bCs/>
          <w:sz w:val="24"/>
          <w:szCs w:val="24"/>
        </w:rPr>
      </w:pPr>
    </w:p>
    <w:p w:rsidR="007B6172" w:rsidRDefault="007B6172" w:rsidP="00C340E2">
      <w:pPr>
        <w:pStyle w:val="aa"/>
        <w:spacing w:after="0" w:line="240" w:lineRule="auto"/>
        <w:ind w:left="786"/>
        <w:rPr>
          <w:rFonts w:ascii="Times New Roman" w:hAnsi="Times New Roman" w:cs="Times New Roman"/>
          <w:b/>
          <w:bCs/>
          <w:sz w:val="24"/>
          <w:szCs w:val="24"/>
        </w:rPr>
      </w:pPr>
    </w:p>
    <w:p w:rsidR="007B6172" w:rsidRDefault="007B6172" w:rsidP="00C340E2">
      <w:pPr>
        <w:pStyle w:val="aa"/>
        <w:spacing w:after="0" w:line="240" w:lineRule="auto"/>
        <w:ind w:left="786"/>
        <w:rPr>
          <w:rFonts w:ascii="Times New Roman" w:hAnsi="Times New Roman" w:cs="Times New Roman"/>
          <w:b/>
          <w:bCs/>
          <w:sz w:val="24"/>
          <w:szCs w:val="24"/>
        </w:rPr>
      </w:pPr>
    </w:p>
    <w:p w:rsidR="007B6172" w:rsidRDefault="007B6172" w:rsidP="00C340E2">
      <w:pPr>
        <w:pStyle w:val="aa"/>
        <w:spacing w:after="0" w:line="240" w:lineRule="auto"/>
        <w:ind w:left="786"/>
        <w:rPr>
          <w:rFonts w:ascii="Times New Roman" w:hAnsi="Times New Roman" w:cs="Times New Roman"/>
          <w:b/>
          <w:bCs/>
          <w:sz w:val="24"/>
          <w:szCs w:val="24"/>
        </w:rPr>
      </w:pPr>
    </w:p>
    <w:p w:rsidR="00D352C6" w:rsidRPr="00C340E2" w:rsidRDefault="00D352C6" w:rsidP="00C340E2">
      <w:pPr>
        <w:pStyle w:val="aa"/>
        <w:spacing w:after="0" w:line="240" w:lineRule="auto"/>
        <w:ind w:left="786"/>
        <w:rPr>
          <w:rFonts w:ascii="Times New Roman" w:hAnsi="Times New Roman" w:cs="Times New Roman"/>
          <w:b/>
          <w:bCs/>
          <w:sz w:val="24"/>
          <w:szCs w:val="24"/>
        </w:rPr>
      </w:pPr>
      <w:r w:rsidRPr="00C340E2">
        <w:rPr>
          <w:rFonts w:ascii="Times New Roman" w:hAnsi="Times New Roman" w:cs="Times New Roman"/>
          <w:b/>
          <w:bCs/>
          <w:sz w:val="24"/>
          <w:szCs w:val="24"/>
        </w:rPr>
        <w:lastRenderedPageBreak/>
        <w:t>4. Контроль и оценка результатов освоения общеобразовательной дисциплины</w:t>
      </w:r>
      <w:bookmarkEnd w:id="14"/>
      <w:bookmarkEnd w:id="15"/>
      <w:bookmarkEnd w:id="16"/>
    </w:p>
    <w:p w:rsidR="00D55D67" w:rsidRPr="0009543B" w:rsidRDefault="00D55D67" w:rsidP="0009543B">
      <w:pPr>
        <w:spacing w:after="0" w:line="240" w:lineRule="auto"/>
        <w:contextualSpacing/>
        <w:rPr>
          <w:rFonts w:ascii="Times New Roman" w:eastAsia="Times New Roman" w:hAnsi="Times New Roman" w:cs="Times New Roman"/>
          <w:b/>
          <w:sz w:val="24"/>
          <w:szCs w:val="24"/>
          <w:lang w:eastAsia="ru-RU"/>
        </w:rPr>
      </w:pPr>
    </w:p>
    <w:p w:rsidR="00D55D67" w:rsidRPr="0009543B" w:rsidRDefault="00D55D67" w:rsidP="0009543B">
      <w:pPr>
        <w:spacing w:after="0" w:line="240" w:lineRule="auto"/>
        <w:jc w:val="both"/>
        <w:rPr>
          <w:rFonts w:ascii="Times New Roman" w:hAnsi="Times New Roman" w:cs="Times New Roman"/>
          <w:sz w:val="24"/>
          <w:szCs w:val="24"/>
        </w:rPr>
      </w:pPr>
      <w:r w:rsidRPr="0009543B">
        <w:rPr>
          <w:rFonts w:ascii="Times New Roman" w:hAnsi="Times New Roman" w:cs="Times New Roman"/>
          <w:b/>
          <w:sz w:val="24"/>
          <w:szCs w:val="24"/>
        </w:rPr>
        <w:t>Контроль</w:t>
      </w:r>
      <w:r w:rsidRPr="0009543B">
        <w:rPr>
          <w:rFonts w:ascii="Times New Roman" w:hAnsi="Times New Roman" w:cs="Times New Roman"/>
          <w:sz w:val="24"/>
          <w:szCs w:val="24"/>
        </w:rPr>
        <w:t xml:space="preserve"> </w:t>
      </w:r>
      <w:r w:rsidRPr="0009543B">
        <w:rPr>
          <w:rFonts w:ascii="Times New Roman" w:hAnsi="Times New Roman" w:cs="Times New Roman"/>
          <w:b/>
          <w:sz w:val="24"/>
          <w:szCs w:val="24"/>
        </w:rPr>
        <w:t>и оценка</w:t>
      </w:r>
      <w:r w:rsidRPr="0009543B">
        <w:rPr>
          <w:rFonts w:ascii="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524196" w:rsidRPr="0009543B" w:rsidRDefault="00524196" w:rsidP="0009543B">
      <w:pPr>
        <w:spacing w:after="0" w:line="240" w:lineRule="auto"/>
        <w:rPr>
          <w:rFonts w:ascii="Times New Roman" w:hAnsi="Times New Roman" w:cs="Times New Roman"/>
          <w:sz w:val="24"/>
          <w:szCs w:val="24"/>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99"/>
        <w:gridCol w:w="4006"/>
        <w:gridCol w:w="2491"/>
      </w:tblGrid>
      <w:tr w:rsidR="00524196" w:rsidRPr="0009543B" w:rsidTr="00EB4AF0">
        <w:trPr>
          <w:jc w:val="center"/>
        </w:trPr>
        <w:tc>
          <w:tcPr>
            <w:tcW w:w="1750" w:type="pct"/>
            <w:tcBorders>
              <w:top w:val="single" w:sz="4" w:space="0" w:color="000000"/>
              <w:left w:val="single" w:sz="4" w:space="0" w:color="000000"/>
              <w:bottom w:val="single" w:sz="4" w:space="0" w:color="000000"/>
              <w:right w:val="single" w:sz="4" w:space="0" w:color="000000"/>
            </w:tcBorders>
            <w:hideMark/>
          </w:tcPr>
          <w:p w:rsidR="00524196" w:rsidRPr="0009543B" w:rsidRDefault="00524196" w:rsidP="0009543B">
            <w:pPr>
              <w:spacing w:after="0" w:line="240" w:lineRule="auto"/>
              <w:ind w:left="57" w:right="57"/>
              <w:jc w:val="center"/>
              <w:rPr>
                <w:rFonts w:ascii="Times New Roman" w:hAnsi="Times New Roman" w:cs="Times New Roman"/>
                <w:b/>
                <w:sz w:val="24"/>
                <w:szCs w:val="24"/>
              </w:rPr>
            </w:pPr>
            <w:r w:rsidRPr="0009543B">
              <w:rPr>
                <w:rFonts w:ascii="Times New Roman" w:hAnsi="Times New Roman" w:cs="Times New Roman"/>
                <w:b/>
                <w:sz w:val="24"/>
                <w:szCs w:val="24"/>
              </w:rPr>
              <w:t>Общая/профессиональная компетенция</w:t>
            </w:r>
          </w:p>
        </w:tc>
        <w:tc>
          <w:tcPr>
            <w:tcW w:w="2004" w:type="pct"/>
            <w:tcBorders>
              <w:top w:val="single" w:sz="4" w:space="0" w:color="000000"/>
              <w:left w:val="single" w:sz="4" w:space="0" w:color="000000"/>
              <w:bottom w:val="single" w:sz="4" w:space="0" w:color="000000"/>
              <w:right w:val="single" w:sz="4" w:space="0" w:color="000000"/>
            </w:tcBorders>
          </w:tcPr>
          <w:p w:rsidR="00524196" w:rsidRPr="0009543B" w:rsidRDefault="00524196" w:rsidP="0009543B">
            <w:pPr>
              <w:spacing w:after="0" w:line="240" w:lineRule="auto"/>
              <w:ind w:left="57" w:right="57"/>
              <w:jc w:val="center"/>
              <w:rPr>
                <w:rFonts w:ascii="Times New Roman" w:hAnsi="Times New Roman" w:cs="Times New Roman"/>
                <w:b/>
                <w:sz w:val="24"/>
                <w:szCs w:val="24"/>
              </w:rPr>
            </w:pPr>
            <w:r w:rsidRPr="0009543B">
              <w:rPr>
                <w:rFonts w:ascii="Times New Roman" w:hAnsi="Times New Roman" w:cs="Times New Roman"/>
                <w:b/>
                <w:sz w:val="24"/>
                <w:szCs w:val="24"/>
              </w:rPr>
              <w:t>Раздел/Тема</w:t>
            </w:r>
          </w:p>
        </w:tc>
        <w:tc>
          <w:tcPr>
            <w:tcW w:w="1246" w:type="pct"/>
            <w:tcBorders>
              <w:top w:val="single" w:sz="4" w:space="0" w:color="000000"/>
              <w:left w:val="single" w:sz="4" w:space="0" w:color="000000"/>
              <w:bottom w:val="single" w:sz="4" w:space="0" w:color="000000"/>
              <w:right w:val="single" w:sz="4" w:space="0" w:color="000000"/>
            </w:tcBorders>
            <w:hideMark/>
          </w:tcPr>
          <w:p w:rsidR="00524196" w:rsidRPr="0009543B" w:rsidRDefault="00524196" w:rsidP="0009543B">
            <w:pPr>
              <w:spacing w:after="0" w:line="240" w:lineRule="auto"/>
              <w:ind w:left="57" w:right="57"/>
              <w:jc w:val="center"/>
              <w:rPr>
                <w:rFonts w:ascii="Times New Roman" w:hAnsi="Times New Roman" w:cs="Times New Roman"/>
                <w:b/>
                <w:sz w:val="24"/>
                <w:szCs w:val="24"/>
              </w:rPr>
            </w:pPr>
            <w:r w:rsidRPr="0009543B">
              <w:rPr>
                <w:rFonts w:ascii="Times New Roman" w:hAnsi="Times New Roman" w:cs="Times New Roman"/>
                <w:b/>
                <w:sz w:val="24"/>
                <w:szCs w:val="24"/>
              </w:rPr>
              <w:t>Тип оценочных мероприятия</w:t>
            </w:r>
          </w:p>
        </w:tc>
      </w:tr>
      <w:tr w:rsidR="001615DF" w:rsidRPr="0009543B" w:rsidTr="00EB4AF0">
        <w:trPr>
          <w:jc w:val="center"/>
        </w:trPr>
        <w:tc>
          <w:tcPr>
            <w:tcW w:w="1750" w:type="pct"/>
            <w:tcBorders>
              <w:bottom w:val="single" w:sz="4" w:space="0" w:color="auto"/>
            </w:tcBorders>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t xml:space="preserve">ОК 01. Выбирать способы решения задач профессиональной деятельности применительно </w:t>
            </w:r>
            <w:r w:rsidRPr="0009543B">
              <w:rPr>
                <w:rFonts w:ascii="Times New Roman" w:hAnsi="Times New Roman" w:cs="Times New Roman"/>
                <w:iCs/>
                <w:sz w:val="24"/>
                <w:szCs w:val="24"/>
              </w:rPr>
              <w:br/>
              <w:t>к различным контекстам</w:t>
            </w:r>
          </w:p>
        </w:tc>
        <w:tc>
          <w:tcPr>
            <w:tcW w:w="2004" w:type="pct"/>
            <w:tcBorders>
              <w:top w:val="single" w:sz="4" w:space="0" w:color="000000"/>
              <w:left w:val="single" w:sz="4" w:space="0" w:color="000000"/>
              <w:bottom w:val="single" w:sz="4" w:space="0" w:color="000000"/>
              <w:right w:val="single" w:sz="4" w:space="0" w:color="000000"/>
            </w:tcBorders>
          </w:tcPr>
          <w:p w:rsidR="00941B14"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sz w:val="24"/>
                <w:szCs w:val="24"/>
              </w:rPr>
              <w:t>Выполнение экзаменационных заданий</w:t>
            </w:r>
          </w:p>
        </w:tc>
      </w:tr>
      <w:tr w:rsidR="001615DF" w:rsidRPr="0009543B" w:rsidTr="00EB4AF0">
        <w:trPr>
          <w:jc w:val="center"/>
        </w:trPr>
        <w:tc>
          <w:tcPr>
            <w:tcW w:w="1750" w:type="pct"/>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t xml:space="preserve">ОК 02. </w:t>
            </w:r>
            <w:r w:rsidRPr="0009543B">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04" w:type="pct"/>
            <w:tcBorders>
              <w:top w:val="single" w:sz="4" w:space="0" w:color="000000"/>
              <w:left w:val="single" w:sz="4" w:space="0" w:color="000000"/>
              <w:bottom w:val="single" w:sz="4" w:space="0" w:color="000000"/>
              <w:right w:val="single" w:sz="4" w:space="0" w:color="000000"/>
            </w:tcBorders>
          </w:tcPr>
          <w:p w:rsidR="00E358CC"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1615DF" w:rsidRPr="0009543B" w:rsidTr="00EB4AF0">
        <w:trPr>
          <w:jc w:val="center"/>
        </w:trPr>
        <w:tc>
          <w:tcPr>
            <w:tcW w:w="1750" w:type="pct"/>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lastRenderedPageBreak/>
              <w:t xml:space="preserve">ОК 03. </w:t>
            </w:r>
            <w:r w:rsidRPr="0009543B">
              <w:rPr>
                <w:rFonts w:ascii="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004" w:type="pct"/>
            <w:tcBorders>
              <w:top w:val="single" w:sz="4" w:space="0" w:color="000000"/>
              <w:left w:val="single" w:sz="4" w:space="0" w:color="000000"/>
              <w:bottom w:val="single" w:sz="4" w:space="0" w:color="000000"/>
              <w:right w:val="single" w:sz="4" w:space="0" w:color="000000"/>
            </w:tcBorders>
          </w:tcPr>
          <w:p w:rsidR="00E358CC"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 Тема 1.1, 1.2</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1615DF" w:rsidRPr="0009543B" w:rsidTr="00EB4AF0">
        <w:trPr>
          <w:jc w:val="center"/>
        </w:trPr>
        <w:tc>
          <w:tcPr>
            <w:tcW w:w="1750" w:type="pct"/>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t xml:space="preserve">ОК 04. </w:t>
            </w:r>
            <w:r w:rsidRPr="0009543B">
              <w:rPr>
                <w:rFonts w:ascii="Times New Roman" w:hAnsi="Times New Roman" w:cs="Times New Roman"/>
                <w:sz w:val="24"/>
                <w:szCs w:val="24"/>
              </w:rPr>
              <w:t>Эффективно взаимодействовать и работать в коллективе и команде</w:t>
            </w:r>
          </w:p>
        </w:tc>
        <w:tc>
          <w:tcPr>
            <w:tcW w:w="2004" w:type="pct"/>
            <w:tcBorders>
              <w:top w:val="single" w:sz="4" w:space="0" w:color="000000"/>
              <w:left w:val="single" w:sz="4" w:space="0" w:color="000000"/>
              <w:bottom w:val="single" w:sz="4" w:space="0" w:color="000000"/>
              <w:right w:val="single" w:sz="4" w:space="0" w:color="000000"/>
            </w:tcBorders>
          </w:tcPr>
          <w:p w:rsidR="00E358CC"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1615DF" w:rsidRPr="0009543B" w:rsidTr="00EB4AF0">
        <w:trPr>
          <w:jc w:val="center"/>
        </w:trPr>
        <w:tc>
          <w:tcPr>
            <w:tcW w:w="1750" w:type="pct"/>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t xml:space="preserve">ОК 05. </w:t>
            </w:r>
            <w:r w:rsidRPr="0009543B">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004" w:type="pct"/>
            <w:tcBorders>
              <w:top w:val="single" w:sz="4" w:space="0" w:color="000000"/>
              <w:left w:val="single" w:sz="4" w:space="0" w:color="000000"/>
              <w:bottom w:val="single" w:sz="4" w:space="0" w:color="000000"/>
              <w:right w:val="single" w:sz="4" w:space="0" w:color="000000"/>
            </w:tcBorders>
          </w:tcPr>
          <w:p w:rsidR="00E358CC"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 Тема 1.1, 1.2, 1.3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xml:space="preserve">, 1.4, 1.5, </w:t>
            </w:r>
            <w:r w:rsidRPr="0009543B">
              <w:rPr>
                <w:rFonts w:ascii="Times New Roman" w:hAnsi="Times New Roman" w:cs="Times New Roman"/>
                <w:bCs/>
                <w:sz w:val="24"/>
                <w:szCs w:val="24"/>
              </w:rPr>
              <w:lastRenderedPageBreak/>
              <w:t>1.6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lastRenderedPageBreak/>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lastRenderedPageBreak/>
              <w:t>Выполнение экзаменационных заданий</w:t>
            </w:r>
          </w:p>
        </w:tc>
      </w:tr>
      <w:tr w:rsidR="001615DF" w:rsidRPr="0009543B" w:rsidTr="00EB4AF0">
        <w:trPr>
          <w:jc w:val="center"/>
        </w:trPr>
        <w:tc>
          <w:tcPr>
            <w:tcW w:w="1750" w:type="pct"/>
            <w:shd w:val="clear" w:color="auto" w:fill="auto"/>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lastRenderedPageBreak/>
              <w:t xml:space="preserve">ОК 06. </w:t>
            </w:r>
            <w:r w:rsidRPr="0009543B">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004"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1615DF" w:rsidRPr="0009543B" w:rsidTr="00EB4AF0">
        <w:trPr>
          <w:jc w:val="center"/>
        </w:trPr>
        <w:tc>
          <w:tcPr>
            <w:tcW w:w="1750" w:type="pct"/>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t xml:space="preserve">ОК 07. </w:t>
            </w:r>
            <w:r w:rsidRPr="0009543B">
              <w:rPr>
                <w:rFonts w:ascii="Times New Roman"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004" w:type="pct"/>
            <w:tcBorders>
              <w:top w:val="single" w:sz="4" w:space="0" w:color="000000"/>
              <w:left w:val="single" w:sz="4" w:space="0" w:color="000000"/>
              <w:bottom w:val="single" w:sz="4" w:space="0" w:color="000000"/>
              <w:right w:val="single" w:sz="4" w:space="0" w:color="000000"/>
            </w:tcBorders>
          </w:tcPr>
          <w:p w:rsidR="00E358CC"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 xml:space="preserve">Р 6, Темы 6.1, 6.2, 6.3, 6.4, 6.5, 6.6, </w:t>
            </w:r>
            <w:r w:rsidRPr="0009543B">
              <w:rPr>
                <w:rFonts w:ascii="Times New Roman" w:hAnsi="Times New Roman" w:cs="Times New Roman"/>
                <w:sz w:val="24"/>
                <w:szCs w:val="24"/>
              </w:rPr>
              <w:lastRenderedPageBreak/>
              <w:t>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lastRenderedPageBreak/>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lastRenderedPageBreak/>
              <w:t>Выполнение экзаменационных заданий</w:t>
            </w:r>
          </w:p>
        </w:tc>
      </w:tr>
      <w:tr w:rsidR="00E34F7E" w:rsidRPr="0009543B" w:rsidTr="00EB4AF0">
        <w:trPr>
          <w:jc w:val="center"/>
        </w:trPr>
        <w:tc>
          <w:tcPr>
            <w:tcW w:w="1750" w:type="pct"/>
          </w:tcPr>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lastRenderedPageBreak/>
              <w:t>ПК</w:t>
            </w:r>
            <w:r w:rsidRPr="00D32614">
              <w:rPr>
                <w:rFonts w:ascii="Times New Roman" w:hAnsi="Times New Roman" w:cs="Times New Roman"/>
                <w:spacing w:val="-1"/>
                <w:sz w:val="20"/>
                <w:szCs w:val="20"/>
              </w:rPr>
              <w:t xml:space="preserve"> </w:t>
            </w:r>
            <w:r w:rsidRPr="00D32614">
              <w:rPr>
                <w:rFonts w:ascii="Times New Roman" w:hAnsi="Times New Roman" w:cs="Times New Roman"/>
                <w:sz w:val="20"/>
                <w:szCs w:val="20"/>
              </w:rPr>
              <w:t>1.1 – ПК 1.4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2.1. – ПК 2.4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3.1. – ПК 3.3</w:t>
            </w:r>
          </w:p>
          <w:p w:rsidR="00E34F7E" w:rsidRPr="0009543B" w:rsidRDefault="00E34F7E" w:rsidP="0009543B">
            <w:pPr>
              <w:spacing w:after="0" w:line="240" w:lineRule="auto"/>
              <w:ind w:left="57" w:right="57"/>
              <w:rPr>
                <w:rFonts w:ascii="Times New Roman" w:hAnsi="Times New Roman" w:cs="Times New Roman"/>
                <w:b/>
                <w:i/>
                <w:iCs/>
                <w:sz w:val="24"/>
                <w:szCs w:val="24"/>
              </w:rPr>
            </w:pPr>
          </w:p>
        </w:tc>
        <w:tc>
          <w:tcPr>
            <w:tcW w:w="2004"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w:t>
            </w:r>
            <w:r w:rsidR="00D32614">
              <w:rPr>
                <w:rFonts w:ascii="Times New Roman" w:hAnsi="Times New Roman" w:cs="Times New Roman"/>
                <w:bCs/>
                <w:sz w:val="24"/>
                <w:szCs w:val="24"/>
              </w:rPr>
              <w:t xml:space="preserve"> </w:t>
            </w:r>
            <w:r w:rsidRPr="0009543B">
              <w:rPr>
                <w:rFonts w:ascii="Times New Roman" w:hAnsi="Times New Roman" w:cs="Times New Roman"/>
                <w:bCs/>
                <w:sz w:val="24"/>
                <w:szCs w:val="24"/>
              </w:rPr>
              <w:t xml:space="preserve">ТЕМЫ 1.1, </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2.3,</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9, темы 9.5,</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14, темы 14.5</w:t>
            </w:r>
          </w:p>
        </w:tc>
        <w:tc>
          <w:tcPr>
            <w:tcW w:w="1246"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E34F7E" w:rsidRPr="0009543B" w:rsidRDefault="00E34F7E" w:rsidP="0009543B">
            <w:pPr>
              <w:spacing w:after="0" w:line="240" w:lineRule="auto"/>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bl>
    <w:p w:rsidR="00CB55AA" w:rsidRPr="0009543B" w:rsidRDefault="00CB55AA" w:rsidP="0009543B">
      <w:pPr>
        <w:widowControl w:val="0"/>
        <w:suppressAutoHyphens/>
        <w:autoSpaceDE w:val="0"/>
        <w:autoSpaceDN w:val="0"/>
        <w:adjustRightInd w:val="0"/>
        <w:spacing w:after="0" w:line="240" w:lineRule="auto"/>
        <w:rPr>
          <w:rFonts w:ascii="Times New Roman" w:hAnsi="Times New Roman" w:cs="Times New Roman"/>
          <w:color w:val="333333"/>
          <w:sz w:val="24"/>
          <w:szCs w:val="24"/>
        </w:rPr>
      </w:pPr>
    </w:p>
    <w:sectPr w:rsidR="00CB55AA" w:rsidRPr="0009543B" w:rsidSect="00D352C6">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6CD3" w:rsidRDefault="006A6CD3">
      <w:pPr>
        <w:spacing w:after="0" w:line="240" w:lineRule="auto"/>
      </w:pPr>
      <w:r>
        <w:separator/>
      </w:r>
    </w:p>
  </w:endnote>
  <w:endnote w:type="continuationSeparator" w:id="0">
    <w:p w:rsidR="006A6CD3" w:rsidRDefault="006A6C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7932" w:rsidRDefault="00680EEE" w:rsidP="00806D3C">
    <w:pPr>
      <w:pStyle w:val="a3"/>
      <w:framePr w:wrap="around" w:vAnchor="text" w:hAnchor="margin" w:xAlign="right" w:y="1"/>
      <w:rPr>
        <w:rStyle w:val="a5"/>
      </w:rPr>
    </w:pPr>
    <w:r>
      <w:rPr>
        <w:rStyle w:val="a5"/>
      </w:rPr>
      <w:fldChar w:fldCharType="begin"/>
    </w:r>
    <w:r w:rsidR="00727932">
      <w:rPr>
        <w:rStyle w:val="a5"/>
      </w:rPr>
      <w:instrText xml:space="preserve">PAGE  </w:instrText>
    </w:r>
    <w:r>
      <w:rPr>
        <w:rStyle w:val="a5"/>
      </w:rPr>
      <w:fldChar w:fldCharType="separate"/>
    </w:r>
    <w:r w:rsidR="00727932">
      <w:rPr>
        <w:rStyle w:val="a5"/>
        <w:noProof/>
      </w:rPr>
      <w:t>13</w:t>
    </w:r>
    <w:r>
      <w:rPr>
        <w:rStyle w:val="a5"/>
      </w:rPr>
      <w:fldChar w:fldCharType="end"/>
    </w:r>
  </w:p>
  <w:p w:rsidR="00727932" w:rsidRDefault="00727932" w:rsidP="00806D3C">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7932" w:rsidRDefault="00680EEE" w:rsidP="00806D3C">
    <w:pPr>
      <w:pStyle w:val="a3"/>
      <w:framePr w:wrap="around" w:vAnchor="text" w:hAnchor="margin" w:xAlign="right" w:y="1"/>
      <w:rPr>
        <w:rStyle w:val="a5"/>
      </w:rPr>
    </w:pPr>
    <w:r>
      <w:rPr>
        <w:rStyle w:val="a5"/>
      </w:rPr>
      <w:fldChar w:fldCharType="begin"/>
    </w:r>
    <w:r w:rsidR="00727932">
      <w:rPr>
        <w:rStyle w:val="a5"/>
      </w:rPr>
      <w:instrText xml:space="preserve">PAGE  </w:instrText>
    </w:r>
    <w:r>
      <w:rPr>
        <w:rStyle w:val="a5"/>
      </w:rPr>
      <w:fldChar w:fldCharType="separate"/>
    </w:r>
    <w:r w:rsidR="00A8299C">
      <w:rPr>
        <w:rStyle w:val="a5"/>
        <w:noProof/>
      </w:rPr>
      <w:t>47</w:t>
    </w:r>
    <w:r>
      <w:rPr>
        <w:rStyle w:val="a5"/>
      </w:rPr>
      <w:fldChar w:fldCharType="end"/>
    </w:r>
  </w:p>
  <w:p w:rsidR="00727932" w:rsidRDefault="00727932" w:rsidP="00806D3C">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6CD3" w:rsidRDefault="006A6CD3">
      <w:pPr>
        <w:spacing w:after="0" w:line="240" w:lineRule="auto"/>
      </w:pPr>
      <w:r>
        <w:separator/>
      </w:r>
    </w:p>
  </w:footnote>
  <w:footnote w:type="continuationSeparator" w:id="0">
    <w:p w:rsidR="006A6CD3" w:rsidRDefault="006A6C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C6942"/>
    <w:multiLevelType w:val="hybridMultilevel"/>
    <w:tmpl w:val="236EBFDC"/>
    <w:lvl w:ilvl="0" w:tplc="90E65188">
      <w:start w:val="1"/>
      <w:numFmt w:val="decimal"/>
      <w:lvlText w:val="%1."/>
      <w:lvlJc w:val="left"/>
      <w:pPr>
        <w:ind w:left="10605" w:hanging="900"/>
      </w:pPr>
      <w:rPr>
        <w:rFonts w:hint="default"/>
      </w:rPr>
    </w:lvl>
    <w:lvl w:ilvl="1" w:tplc="04190019" w:tentative="1">
      <w:start w:val="1"/>
      <w:numFmt w:val="lowerLetter"/>
      <w:lvlText w:val="%2."/>
      <w:lvlJc w:val="left"/>
      <w:pPr>
        <w:ind w:left="10785" w:hanging="360"/>
      </w:pPr>
    </w:lvl>
    <w:lvl w:ilvl="2" w:tplc="0419001B" w:tentative="1">
      <w:start w:val="1"/>
      <w:numFmt w:val="lowerRoman"/>
      <w:lvlText w:val="%3."/>
      <w:lvlJc w:val="right"/>
      <w:pPr>
        <w:ind w:left="11505" w:hanging="180"/>
      </w:pPr>
    </w:lvl>
    <w:lvl w:ilvl="3" w:tplc="0419000F" w:tentative="1">
      <w:start w:val="1"/>
      <w:numFmt w:val="decimal"/>
      <w:lvlText w:val="%4."/>
      <w:lvlJc w:val="left"/>
      <w:pPr>
        <w:ind w:left="12225" w:hanging="360"/>
      </w:pPr>
    </w:lvl>
    <w:lvl w:ilvl="4" w:tplc="04190019" w:tentative="1">
      <w:start w:val="1"/>
      <w:numFmt w:val="lowerLetter"/>
      <w:lvlText w:val="%5."/>
      <w:lvlJc w:val="left"/>
      <w:pPr>
        <w:ind w:left="12945" w:hanging="360"/>
      </w:pPr>
    </w:lvl>
    <w:lvl w:ilvl="5" w:tplc="0419001B" w:tentative="1">
      <w:start w:val="1"/>
      <w:numFmt w:val="lowerRoman"/>
      <w:lvlText w:val="%6."/>
      <w:lvlJc w:val="right"/>
      <w:pPr>
        <w:ind w:left="13665" w:hanging="180"/>
      </w:pPr>
    </w:lvl>
    <w:lvl w:ilvl="6" w:tplc="0419000F" w:tentative="1">
      <w:start w:val="1"/>
      <w:numFmt w:val="decimal"/>
      <w:lvlText w:val="%7."/>
      <w:lvlJc w:val="left"/>
      <w:pPr>
        <w:ind w:left="14385" w:hanging="360"/>
      </w:pPr>
    </w:lvl>
    <w:lvl w:ilvl="7" w:tplc="04190019" w:tentative="1">
      <w:start w:val="1"/>
      <w:numFmt w:val="lowerLetter"/>
      <w:lvlText w:val="%8."/>
      <w:lvlJc w:val="left"/>
      <w:pPr>
        <w:ind w:left="15105" w:hanging="360"/>
      </w:pPr>
    </w:lvl>
    <w:lvl w:ilvl="8" w:tplc="0419001B" w:tentative="1">
      <w:start w:val="1"/>
      <w:numFmt w:val="lowerRoman"/>
      <w:lvlText w:val="%9."/>
      <w:lvlJc w:val="right"/>
      <w:pPr>
        <w:ind w:left="15825" w:hanging="180"/>
      </w:pPr>
    </w:lvl>
  </w:abstractNum>
  <w:abstractNum w:abstractNumId="1" w15:restartNumberingAfterBreak="0">
    <w:nsid w:val="02CC030F"/>
    <w:multiLevelType w:val="multilevel"/>
    <w:tmpl w:val="FDE4C2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C709A2"/>
    <w:multiLevelType w:val="multilevel"/>
    <w:tmpl w:val="8CBEB72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7D6BDD"/>
    <w:multiLevelType w:val="hybridMultilevel"/>
    <w:tmpl w:val="718A2E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 w15:restartNumberingAfterBreak="0">
    <w:nsid w:val="12242DBF"/>
    <w:multiLevelType w:val="hybridMultilevel"/>
    <w:tmpl w:val="5F48A3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3711C63"/>
    <w:multiLevelType w:val="multilevel"/>
    <w:tmpl w:val="809C6EB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456F60"/>
    <w:multiLevelType w:val="multilevel"/>
    <w:tmpl w:val="F376AC5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90509C7"/>
    <w:multiLevelType w:val="hybridMultilevel"/>
    <w:tmpl w:val="718A2E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270726"/>
    <w:multiLevelType w:val="multilevel"/>
    <w:tmpl w:val="D988F97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17007B4"/>
    <w:multiLevelType w:val="hybridMultilevel"/>
    <w:tmpl w:val="8212730C"/>
    <w:lvl w:ilvl="0" w:tplc="334C421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240103BA"/>
    <w:multiLevelType w:val="hybridMultilevel"/>
    <w:tmpl w:val="8212730C"/>
    <w:lvl w:ilvl="0" w:tplc="FFFFFFFF">
      <w:start w:val="1"/>
      <w:numFmt w:val="decimal"/>
      <w:lvlText w:val="%1."/>
      <w:lvlJc w:val="left"/>
      <w:pPr>
        <w:ind w:left="720" w:hanging="360"/>
      </w:pPr>
      <w:rPr>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255A2C3C"/>
    <w:multiLevelType w:val="hybridMultilevel"/>
    <w:tmpl w:val="5E069064"/>
    <w:lvl w:ilvl="0" w:tplc="0419000F">
      <w:start w:val="1"/>
      <w:numFmt w:val="decimal"/>
      <w:lvlText w:val="%1."/>
      <w:lvlJc w:val="left"/>
      <w:pPr>
        <w:ind w:left="2007" w:hanging="360"/>
      </w:p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13" w15:restartNumberingAfterBreak="0">
    <w:nsid w:val="2C5D24A1"/>
    <w:multiLevelType w:val="multilevel"/>
    <w:tmpl w:val="AA2AAB0C"/>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14" w15:restartNumberingAfterBreak="0">
    <w:nsid w:val="2C851AA7"/>
    <w:multiLevelType w:val="hybridMultilevel"/>
    <w:tmpl w:val="6966C5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914F23"/>
    <w:multiLevelType w:val="multilevel"/>
    <w:tmpl w:val="672698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31A3219"/>
    <w:multiLevelType w:val="hybridMultilevel"/>
    <w:tmpl w:val="839A3B80"/>
    <w:lvl w:ilvl="0" w:tplc="FC108D92">
      <w:start w:val="4"/>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7" w15:restartNumberingAfterBreak="0">
    <w:nsid w:val="35E84FCB"/>
    <w:multiLevelType w:val="multilevel"/>
    <w:tmpl w:val="D570CE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6675454"/>
    <w:multiLevelType w:val="multilevel"/>
    <w:tmpl w:val="B71E8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C1771EA"/>
    <w:multiLevelType w:val="multilevel"/>
    <w:tmpl w:val="EE2461F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1" w15:restartNumberingAfterBreak="0">
    <w:nsid w:val="40BB0215"/>
    <w:multiLevelType w:val="multilevel"/>
    <w:tmpl w:val="1F9E50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E414FD7"/>
    <w:multiLevelType w:val="multilevel"/>
    <w:tmpl w:val="788629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5DA53C4"/>
    <w:multiLevelType w:val="multilevel"/>
    <w:tmpl w:val="BEC4E9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6844A87"/>
    <w:multiLevelType w:val="multilevel"/>
    <w:tmpl w:val="A4305A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94E3DEA"/>
    <w:multiLevelType w:val="multilevel"/>
    <w:tmpl w:val="D9926F72"/>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26" w15:restartNumberingAfterBreak="0">
    <w:nsid w:val="605D8F6B"/>
    <w:multiLevelType w:val="hybridMultilevel"/>
    <w:tmpl w:val="5990546A"/>
    <w:lvl w:ilvl="0" w:tplc="EFCC1EB8">
      <w:start w:val="1"/>
      <w:numFmt w:val="bullet"/>
      <w:lvlText w:val=""/>
      <w:lvlJc w:val="left"/>
      <w:pPr>
        <w:ind w:left="720" w:hanging="360"/>
      </w:pPr>
      <w:rPr>
        <w:rFonts w:ascii="Symbol" w:hAnsi="Symbol" w:hint="default"/>
      </w:rPr>
    </w:lvl>
    <w:lvl w:ilvl="1" w:tplc="D5CA2434">
      <w:start w:val="1"/>
      <w:numFmt w:val="bullet"/>
      <w:lvlText w:val="o"/>
      <w:lvlJc w:val="left"/>
      <w:pPr>
        <w:ind w:left="1440" w:hanging="360"/>
      </w:pPr>
      <w:rPr>
        <w:rFonts w:ascii="Courier New" w:hAnsi="Courier New" w:hint="default"/>
      </w:rPr>
    </w:lvl>
    <w:lvl w:ilvl="2" w:tplc="2FE60D14">
      <w:start w:val="1"/>
      <w:numFmt w:val="bullet"/>
      <w:lvlText w:val=""/>
      <w:lvlJc w:val="left"/>
      <w:pPr>
        <w:ind w:left="2160" w:hanging="360"/>
      </w:pPr>
      <w:rPr>
        <w:rFonts w:ascii="Wingdings" w:hAnsi="Wingdings" w:hint="default"/>
      </w:rPr>
    </w:lvl>
    <w:lvl w:ilvl="3" w:tplc="F368A792">
      <w:start w:val="1"/>
      <w:numFmt w:val="bullet"/>
      <w:lvlText w:val=""/>
      <w:lvlJc w:val="left"/>
      <w:pPr>
        <w:ind w:left="2880" w:hanging="360"/>
      </w:pPr>
      <w:rPr>
        <w:rFonts w:ascii="Symbol" w:hAnsi="Symbol" w:hint="default"/>
      </w:rPr>
    </w:lvl>
    <w:lvl w:ilvl="4" w:tplc="221E1D44">
      <w:start w:val="1"/>
      <w:numFmt w:val="bullet"/>
      <w:lvlText w:val="o"/>
      <w:lvlJc w:val="left"/>
      <w:pPr>
        <w:ind w:left="3600" w:hanging="360"/>
      </w:pPr>
      <w:rPr>
        <w:rFonts w:ascii="Courier New" w:hAnsi="Courier New" w:hint="default"/>
      </w:rPr>
    </w:lvl>
    <w:lvl w:ilvl="5" w:tplc="11846958">
      <w:start w:val="1"/>
      <w:numFmt w:val="bullet"/>
      <w:lvlText w:val=""/>
      <w:lvlJc w:val="left"/>
      <w:pPr>
        <w:ind w:left="4320" w:hanging="360"/>
      </w:pPr>
      <w:rPr>
        <w:rFonts w:ascii="Wingdings" w:hAnsi="Wingdings" w:hint="default"/>
      </w:rPr>
    </w:lvl>
    <w:lvl w:ilvl="6" w:tplc="EE2A629A">
      <w:start w:val="1"/>
      <w:numFmt w:val="bullet"/>
      <w:lvlText w:val=""/>
      <w:lvlJc w:val="left"/>
      <w:pPr>
        <w:ind w:left="5040" w:hanging="360"/>
      </w:pPr>
      <w:rPr>
        <w:rFonts w:ascii="Symbol" w:hAnsi="Symbol" w:hint="default"/>
      </w:rPr>
    </w:lvl>
    <w:lvl w:ilvl="7" w:tplc="3E3E512C">
      <w:start w:val="1"/>
      <w:numFmt w:val="bullet"/>
      <w:lvlText w:val="o"/>
      <w:lvlJc w:val="left"/>
      <w:pPr>
        <w:ind w:left="5760" w:hanging="360"/>
      </w:pPr>
      <w:rPr>
        <w:rFonts w:ascii="Courier New" w:hAnsi="Courier New" w:hint="default"/>
      </w:rPr>
    </w:lvl>
    <w:lvl w:ilvl="8" w:tplc="53A0B63C">
      <w:start w:val="1"/>
      <w:numFmt w:val="bullet"/>
      <w:lvlText w:val=""/>
      <w:lvlJc w:val="left"/>
      <w:pPr>
        <w:ind w:left="6480" w:hanging="360"/>
      </w:pPr>
      <w:rPr>
        <w:rFonts w:ascii="Wingdings" w:hAnsi="Wingdings" w:hint="default"/>
      </w:rPr>
    </w:lvl>
  </w:abstractNum>
  <w:abstractNum w:abstractNumId="27" w15:restartNumberingAfterBreak="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15:restartNumberingAfterBreak="0">
    <w:nsid w:val="63C01724"/>
    <w:multiLevelType w:val="multilevel"/>
    <w:tmpl w:val="C9CEA2C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47C378E"/>
    <w:multiLevelType w:val="multilevel"/>
    <w:tmpl w:val="E1B2F32A"/>
    <w:lvl w:ilvl="0">
      <w:start w:val="1"/>
      <w:numFmt w:val="decimal"/>
      <w:lvlText w:val="%1."/>
      <w:lvlJc w:val="left"/>
      <w:pPr>
        <w:ind w:left="360" w:hanging="360"/>
      </w:pPr>
      <w:rPr>
        <w:rFonts w:hint="default"/>
      </w:rPr>
    </w:lvl>
    <w:lvl w:ilvl="1">
      <w:start w:val="2"/>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30" w15:restartNumberingAfterBreak="0">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31" w15:restartNumberingAfterBreak="0">
    <w:nsid w:val="775D7503"/>
    <w:multiLevelType w:val="multilevel"/>
    <w:tmpl w:val="80047B3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6"/>
  </w:num>
  <w:num w:numId="2">
    <w:abstractNumId w:val="4"/>
  </w:num>
  <w:num w:numId="3">
    <w:abstractNumId w:val="16"/>
  </w:num>
  <w:num w:numId="4">
    <w:abstractNumId w:val="13"/>
  </w:num>
  <w:num w:numId="5">
    <w:abstractNumId w:val="29"/>
  </w:num>
  <w:num w:numId="6">
    <w:abstractNumId w:val="25"/>
  </w:num>
  <w:num w:numId="7">
    <w:abstractNumId w:val="20"/>
  </w:num>
  <w:num w:numId="8">
    <w:abstractNumId w:val="0"/>
  </w:num>
  <w:num w:numId="9">
    <w:abstractNumId w:val="30"/>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4"/>
  </w:num>
  <w:num w:numId="18">
    <w:abstractNumId w:val="27"/>
  </w:num>
  <w:num w:numId="19">
    <w:abstractNumId w:val="8"/>
  </w:num>
  <w:num w:numId="20">
    <w:abstractNumId w:val="3"/>
  </w:num>
  <w:num w:numId="21">
    <w:abstractNumId w:val="18"/>
  </w:num>
  <w:num w:numId="22">
    <w:abstractNumId w:val="17"/>
  </w:num>
  <w:num w:numId="23">
    <w:abstractNumId w:val="24"/>
  </w:num>
  <w:num w:numId="24">
    <w:abstractNumId w:val="23"/>
  </w:num>
  <w:num w:numId="25">
    <w:abstractNumId w:val="31"/>
  </w:num>
  <w:num w:numId="26">
    <w:abstractNumId w:val="9"/>
  </w:num>
  <w:num w:numId="27">
    <w:abstractNumId w:val="2"/>
  </w:num>
  <w:num w:numId="28">
    <w:abstractNumId w:val="21"/>
  </w:num>
  <w:num w:numId="29">
    <w:abstractNumId w:val="1"/>
  </w:num>
  <w:num w:numId="30">
    <w:abstractNumId w:val="15"/>
  </w:num>
  <w:num w:numId="31">
    <w:abstractNumId w:val="7"/>
  </w:num>
  <w:num w:numId="32">
    <w:abstractNumId w:val="19"/>
  </w:num>
  <w:num w:numId="33">
    <w:abstractNumId w:val="28"/>
  </w:num>
  <w:num w:numId="34">
    <w:abstractNumId w:val="22"/>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657C3"/>
    <w:rsid w:val="00022FB7"/>
    <w:rsid w:val="00023794"/>
    <w:rsid w:val="000605E8"/>
    <w:rsid w:val="0009543B"/>
    <w:rsid w:val="000E4CD9"/>
    <w:rsid w:val="00106B7F"/>
    <w:rsid w:val="00115773"/>
    <w:rsid w:val="00124801"/>
    <w:rsid w:val="0014401B"/>
    <w:rsid w:val="001615DF"/>
    <w:rsid w:val="00173D4F"/>
    <w:rsid w:val="001A3FE7"/>
    <w:rsid w:val="001E3C51"/>
    <w:rsid w:val="001F0AB4"/>
    <w:rsid w:val="001F15BD"/>
    <w:rsid w:val="0021334F"/>
    <w:rsid w:val="0021380B"/>
    <w:rsid w:val="00221E29"/>
    <w:rsid w:val="002544E3"/>
    <w:rsid w:val="0025627B"/>
    <w:rsid w:val="00274359"/>
    <w:rsid w:val="00287F53"/>
    <w:rsid w:val="00290C60"/>
    <w:rsid w:val="002B17A6"/>
    <w:rsid w:val="002B39EB"/>
    <w:rsid w:val="002C6843"/>
    <w:rsid w:val="002D03C0"/>
    <w:rsid w:val="00314712"/>
    <w:rsid w:val="00335A0D"/>
    <w:rsid w:val="00340291"/>
    <w:rsid w:val="00366C0B"/>
    <w:rsid w:val="00386297"/>
    <w:rsid w:val="00392286"/>
    <w:rsid w:val="003979E2"/>
    <w:rsid w:val="003B4832"/>
    <w:rsid w:val="003B7852"/>
    <w:rsid w:val="003D68D6"/>
    <w:rsid w:val="003E5284"/>
    <w:rsid w:val="003F4824"/>
    <w:rsid w:val="00410057"/>
    <w:rsid w:val="00413C88"/>
    <w:rsid w:val="00417108"/>
    <w:rsid w:val="004259F8"/>
    <w:rsid w:val="004450B9"/>
    <w:rsid w:val="004774C7"/>
    <w:rsid w:val="00495DC6"/>
    <w:rsid w:val="004A59FF"/>
    <w:rsid w:val="004B7744"/>
    <w:rsid w:val="004E261E"/>
    <w:rsid w:val="004F4497"/>
    <w:rsid w:val="00524196"/>
    <w:rsid w:val="00530AEA"/>
    <w:rsid w:val="0054732B"/>
    <w:rsid w:val="00554B1B"/>
    <w:rsid w:val="0055504F"/>
    <w:rsid w:val="00596D50"/>
    <w:rsid w:val="00597393"/>
    <w:rsid w:val="005A2D52"/>
    <w:rsid w:val="005B108C"/>
    <w:rsid w:val="005B39AF"/>
    <w:rsid w:val="005D3B9B"/>
    <w:rsid w:val="005D42E7"/>
    <w:rsid w:val="00612C3E"/>
    <w:rsid w:val="006159F2"/>
    <w:rsid w:val="00616F27"/>
    <w:rsid w:val="006230F3"/>
    <w:rsid w:val="00626AE1"/>
    <w:rsid w:val="00680EEE"/>
    <w:rsid w:val="00682CEC"/>
    <w:rsid w:val="006A51B7"/>
    <w:rsid w:val="006A6CD3"/>
    <w:rsid w:val="006B0357"/>
    <w:rsid w:val="006E145B"/>
    <w:rsid w:val="006E6E19"/>
    <w:rsid w:val="006E7633"/>
    <w:rsid w:val="006F4071"/>
    <w:rsid w:val="00720B57"/>
    <w:rsid w:val="00727932"/>
    <w:rsid w:val="00774EFE"/>
    <w:rsid w:val="00791CCE"/>
    <w:rsid w:val="007A09C0"/>
    <w:rsid w:val="007B6172"/>
    <w:rsid w:val="007B7C94"/>
    <w:rsid w:val="007C24DF"/>
    <w:rsid w:val="007C5FF5"/>
    <w:rsid w:val="007E59E8"/>
    <w:rsid w:val="007E6DB9"/>
    <w:rsid w:val="007F15DC"/>
    <w:rsid w:val="007F5703"/>
    <w:rsid w:val="007F69FE"/>
    <w:rsid w:val="00806D3C"/>
    <w:rsid w:val="008209B3"/>
    <w:rsid w:val="00825C2B"/>
    <w:rsid w:val="008404D6"/>
    <w:rsid w:val="00862A5A"/>
    <w:rsid w:val="00870D96"/>
    <w:rsid w:val="0089267A"/>
    <w:rsid w:val="00893CA9"/>
    <w:rsid w:val="008A2A53"/>
    <w:rsid w:val="008B37FC"/>
    <w:rsid w:val="008B6137"/>
    <w:rsid w:val="008C1258"/>
    <w:rsid w:val="008E1429"/>
    <w:rsid w:val="008E2A32"/>
    <w:rsid w:val="008F1DEE"/>
    <w:rsid w:val="009066CB"/>
    <w:rsid w:val="00914E0C"/>
    <w:rsid w:val="00915A1F"/>
    <w:rsid w:val="0091703E"/>
    <w:rsid w:val="00917697"/>
    <w:rsid w:val="00930A83"/>
    <w:rsid w:val="009314BA"/>
    <w:rsid w:val="00940784"/>
    <w:rsid w:val="00941B14"/>
    <w:rsid w:val="00970F7B"/>
    <w:rsid w:val="00986A4E"/>
    <w:rsid w:val="00990D24"/>
    <w:rsid w:val="00992E40"/>
    <w:rsid w:val="009D0210"/>
    <w:rsid w:val="009F3817"/>
    <w:rsid w:val="00A05CEB"/>
    <w:rsid w:val="00A112AE"/>
    <w:rsid w:val="00A15F41"/>
    <w:rsid w:val="00A374B3"/>
    <w:rsid w:val="00A404EA"/>
    <w:rsid w:val="00A57F27"/>
    <w:rsid w:val="00A621E9"/>
    <w:rsid w:val="00A659AD"/>
    <w:rsid w:val="00A65F66"/>
    <w:rsid w:val="00A67FC2"/>
    <w:rsid w:val="00A8299C"/>
    <w:rsid w:val="00A92FB5"/>
    <w:rsid w:val="00AD6031"/>
    <w:rsid w:val="00AE594F"/>
    <w:rsid w:val="00B076CB"/>
    <w:rsid w:val="00B226A5"/>
    <w:rsid w:val="00B33FB4"/>
    <w:rsid w:val="00B34132"/>
    <w:rsid w:val="00B37562"/>
    <w:rsid w:val="00B4441C"/>
    <w:rsid w:val="00B44E07"/>
    <w:rsid w:val="00B51BF2"/>
    <w:rsid w:val="00B52893"/>
    <w:rsid w:val="00B8736E"/>
    <w:rsid w:val="00BD5ADF"/>
    <w:rsid w:val="00BE7A04"/>
    <w:rsid w:val="00C0164E"/>
    <w:rsid w:val="00C1712B"/>
    <w:rsid w:val="00C340E2"/>
    <w:rsid w:val="00C3764B"/>
    <w:rsid w:val="00C42B3B"/>
    <w:rsid w:val="00C44524"/>
    <w:rsid w:val="00C50AA8"/>
    <w:rsid w:val="00C60A07"/>
    <w:rsid w:val="00C65731"/>
    <w:rsid w:val="00CB3AB9"/>
    <w:rsid w:val="00CB55AA"/>
    <w:rsid w:val="00CD7097"/>
    <w:rsid w:val="00CF4DE7"/>
    <w:rsid w:val="00CF5BAC"/>
    <w:rsid w:val="00D04DE4"/>
    <w:rsid w:val="00D13D03"/>
    <w:rsid w:val="00D23CA8"/>
    <w:rsid w:val="00D276EE"/>
    <w:rsid w:val="00D30C8F"/>
    <w:rsid w:val="00D32614"/>
    <w:rsid w:val="00D33389"/>
    <w:rsid w:val="00D352C6"/>
    <w:rsid w:val="00D37A15"/>
    <w:rsid w:val="00D45706"/>
    <w:rsid w:val="00D55D67"/>
    <w:rsid w:val="00D61691"/>
    <w:rsid w:val="00D657C3"/>
    <w:rsid w:val="00D7266B"/>
    <w:rsid w:val="00DA70B8"/>
    <w:rsid w:val="00DB0E95"/>
    <w:rsid w:val="00DE3FBC"/>
    <w:rsid w:val="00DF6972"/>
    <w:rsid w:val="00E13C3B"/>
    <w:rsid w:val="00E24DC5"/>
    <w:rsid w:val="00E34F7E"/>
    <w:rsid w:val="00E358CC"/>
    <w:rsid w:val="00E45F4D"/>
    <w:rsid w:val="00E520AE"/>
    <w:rsid w:val="00E53BF8"/>
    <w:rsid w:val="00E55763"/>
    <w:rsid w:val="00E938A1"/>
    <w:rsid w:val="00E95C2F"/>
    <w:rsid w:val="00EA0A38"/>
    <w:rsid w:val="00EA446C"/>
    <w:rsid w:val="00EA5261"/>
    <w:rsid w:val="00EA77BB"/>
    <w:rsid w:val="00EB4AF0"/>
    <w:rsid w:val="00EB6864"/>
    <w:rsid w:val="00EE59F7"/>
    <w:rsid w:val="00EE7C86"/>
    <w:rsid w:val="00EF037F"/>
    <w:rsid w:val="00F036D7"/>
    <w:rsid w:val="00F04540"/>
    <w:rsid w:val="00F3080F"/>
    <w:rsid w:val="00F317A6"/>
    <w:rsid w:val="00F36D09"/>
    <w:rsid w:val="00F60179"/>
    <w:rsid w:val="00F612EB"/>
    <w:rsid w:val="00FA4318"/>
    <w:rsid w:val="00FC5105"/>
    <w:rsid w:val="00FC6E10"/>
    <w:rsid w:val="00FD7ADD"/>
    <w:rsid w:val="00FE0701"/>
    <w:rsid w:val="00FE2BDA"/>
    <w:rsid w:val="00FE52CB"/>
    <w:rsid w:val="00FE5BCD"/>
    <w:rsid w:val="00FE6A8E"/>
    <w:rsid w:val="594BF9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C468C"/>
  <w15:docId w15:val="{527C8884-A4CA-4AE8-858C-E624AF95F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657C3"/>
  </w:style>
  <w:style w:type="paragraph" w:styleId="1">
    <w:name w:val="heading 1"/>
    <w:basedOn w:val="a"/>
    <w:next w:val="a"/>
    <w:link w:val="10"/>
    <w:uiPriority w:val="9"/>
    <w:qFormat/>
    <w:rsid w:val="00D657C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3">
    <w:name w:val="heading 3"/>
    <w:basedOn w:val="a"/>
    <w:next w:val="a"/>
    <w:link w:val="30"/>
    <w:uiPriority w:val="9"/>
    <w:semiHidden/>
    <w:unhideWhenUsed/>
    <w:qFormat/>
    <w:rsid w:val="0009543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57C3"/>
    <w:rPr>
      <w:rFonts w:ascii="Times New Roman" w:eastAsia="Times New Roman" w:hAnsi="Times New Roman" w:cs="Times New Roman"/>
      <w:sz w:val="24"/>
      <w:szCs w:val="24"/>
      <w:lang w:eastAsia="ru-RU"/>
    </w:rPr>
  </w:style>
  <w:style w:type="paragraph" w:styleId="a3">
    <w:name w:val="footer"/>
    <w:basedOn w:val="a"/>
    <w:link w:val="a4"/>
    <w:uiPriority w:val="99"/>
    <w:rsid w:val="00D657C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D657C3"/>
    <w:rPr>
      <w:rFonts w:ascii="Times New Roman" w:eastAsia="Times New Roman" w:hAnsi="Times New Roman" w:cs="Times New Roman"/>
      <w:sz w:val="24"/>
      <w:szCs w:val="24"/>
      <w:lang w:eastAsia="ru-RU"/>
    </w:rPr>
  </w:style>
  <w:style w:type="character" w:styleId="a5">
    <w:name w:val="page number"/>
    <w:basedOn w:val="a0"/>
    <w:rsid w:val="00D657C3"/>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unhideWhenUsed/>
    <w:qFormat/>
    <w:rsid w:val="00B51BF2"/>
    <w:pPr>
      <w:spacing w:after="0" w:line="240" w:lineRule="auto"/>
    </w:pPr>
    <w:rPr>
      <w:sz w:val="20"/>
      <w:szCs w:val="20"/>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B51BF2"/>
    <w:rPr>
      <w:sz w:val="20"/>
      <w:szCs w:val="20"/>
    </w:rPr>
  </w:style>
  <w:style w:type="character" w:styleId="a8">
    <w:name w:val="footnote reference"/>
    <w:uiPriority w:val="99"/>
    <w:rsid w:val="00B51BF2"/>
    <w:rPr>
      <w:rFonts w:cs="Times New Roman"/>
      <w:vertAlign w:val="superscript"/>
    </w:rPr>
  </w:style>
  <w:style w:type="character" w:styleId="a9">
    <w:name w:val="Emphasis"/>
    <w:qFormat/>
    <w:rsid w:val="00B51BF2"/>
    <w:rPr>
      <w:rFonts w:cs="Times New Roman"/>
      <w:i/>
    </w:rPr>
  </w:style>
  <w:style w:type="paragraph" w:styleId="aa">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b"/>
    <w:uiPriority w:val="34"/>
    <w:qFormat/>
    <w:rsid w:val="00B51BF2"/>
    <w:pPr>
      <w:ind w:left="720"/>
      <w:contextualSpacing/>
    </w:pPr>
  </w:style>
  <w:style w:type="table" w:styleId="ac">
    <w:name w:val="Table Grid"/>
    <w:basedOn w:val="a1"/>
    <w:uiPriority w:val="59"/>
    <w:rsid w:val="00B51BF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B51BF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B51BF2"/>
    <w:rPr>
      <w:rFonts w:ascii="Tahoma" w:hAnsi="Tahoma" w:cs="Tahoma"/>
      <w:sz w:val="16"/>
      <w:szCs w:val="16"/>
    </w:rPr>
  </w:style>
  <w:style w:type="paragraph" w:styleId="af">
    <w:name w:val="header"/>
    <w:basedOn w:val="a"/>
    <w:link w:val="af0"/>
    <w:uiPriority w:val="99"/>
    <w:unhideWhenUsed/>
    <w:rsid w:val="00B51BF2"/>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B51BF2"/>
  </w:style>
  <w:style w:type="character" w:styleId="af1">
    <w:name w:val="Hyperlink"/>
    <w:uiPriority w:val="99"/>
    <w:unhideWhenUsed/>
    <w:rsid w:val="00B51BF2"/>
    <w:rPr>
      <w:color w:val="0000FF"/>
      <w:u w:val="single"/>
    </w:rPr>
  </w:style>
  <w:style w:type="character" w:customStyle="1" w:styleId="c3">
    <w:name w:val="c3"/>
    <w:basedOn w:val="a0"/>
    <w:uiPriority w:val="99"/>
    <w:rsid w:val="00B51BF2"/>
  </w:style>
  <w:style w:type="character" w:styleId="af2">
    <w:name w:val="FollowedHyperlink"/>
    <w:basedOn w:val="a0"/>
    <w:uiPriority w:val="99"/>
    <w:semiHidden/>
    <w:unhideWhenUsed/>
    <w:rsid w:val="00B51BF2"/>
    <w:rPr>
      <w:color w:val="954F72" w:themeColor="followedHyperlink"/>
      <w:u w:val="single"/>
    </w:rPr>
  </w:style>
  <w:style w:type="paragraph" w:customStyle="1" w:styleId="msonormal0">
    <w:name w:val="msonormal"/>
    <w:basedOn w:val="a"/>
    <w:rsid w:val="00B51B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1">
    <w:name w:val="toc 1"/>
    <w:basedOn w:val="a"/>
    <w:next w:val="a"/>
    <w:autoRedefine/>
    <w:uiPriority w:val="39"/>
    <w:unhideWhenUsed/>
    <w:rsid w:val="00B51BF2"/>
    <w:pPr>
      <w:spacing w:after="100" w:line="256" w:lineRule="auto"/>
    </w:pPr>
    <w:rPr>
      <w:rFonts w:eastAsiaTheme="minorEastAsia"/>
    </w:rPr>
  </w:style>
  <w:style w:type="character" w:customStyle="1" w:styleId="ab">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a"/>
    <w:uiPriority w:val="34"/>
    <w:qFormat/>
    <w:locked/>
    <w:rsid w:val="00B51BF2"/>
  </w:style>
  <w:style w:type="paragraph" w:styleId="af3">
    <w:name w:val="TOC Heading"/>
    <w:basedOn w:val="1"/>
    <w:next w:val="a"/>
    <w:uiPriority w:val="39"/>
    <w:unhideWhenUsed/>
    <w:qFormat/>
    <w:rsid w:val="00B51BF2"/>
    <w:pPr>
      <w:keepLines/>
      <w:autoSpaceDE/>
      <w:autoSpaceDN/>
      <w:spacing w:before="240" w:line="256" w:lineRule="auto"/>
      <w:ind w:firstLine="0"/>
      <w:outlineLvl w:val="9"/>
    </w:pPr>
    <w:rPr>
      <w:rFonts w:asciiTheme="majorHAnsi" w:eastAsiaTheme="majorEastAsia" w:hAnsiTheme="majorHAnsi" w:cstheme="majorBidi"/>
      <w:color w:val="2E74B5" w:themeColor="accent1" w:themeShade="BF"/>
      <w:sz w:val="32"/>
      <w:szCs w:val="32"/>
    </w:rPr>
  </w:style>
  <w:style w:type="character" w:customStyle="1" w:styleId="c0">
    <w:name w:val="c0"/>
    <w:basedOn w:val="a0"/>
    <w:rsid w:val="00B51BF2"/>
  </w:style>
  <w:style w:type="table" w:customStyle="1" w:styleId="4">
    <w:name w:val="Сетка таблицы4"/>
    <w:basedOn w:val="a1"/>
    <w:uiPriority w:val="39"/>
    <w:rsid w:val="00B51B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0"/>
    <w:uiPriority w:val="99"/>
    <w:semiHidden/>
    <w:unhideWhenUsed/>
    <w:rsid w:val="00CB55AA"/>
    <w:rPr>
      <w:sz w:val="16"/>
      <w:szCs w:val="16"/>
    </w:rPr>
  </w:style>
  <w:style w:type="paragraph" w:styleId="af5">
    <w:name w:val="annotation text"/>
    <w:basedOn w:val="a"/>
    <w:link w:val="af6"/>
    <w:uiPriority w:val="99"/>
    <w:semiHidden/>
    <w:unhideWhenUsed/>
    <w:rsid w:val="00CB55AA"/>
    <w:pPr>
      <w:spacing w:line="240" w:lineRule="auto"/>
    </w:pPr>
    <w:rPr>
      <w:sz w:val="20"/>
      <w:szCs w:val="20"/>
    </w:rPr>
  </w:style>
  <w:style w:type="character" w:customStyle="1" w:styleId="af6">
    <w:name w:val="Текст примечания Знак"/>
    <w:basedOn w:val="a0"/>
    <w:link w:val="af5"/>
    <w:uiPriority w:val="99"/>
    <w:semiHidden/>
    <w:rsid w:val="00CB55AA"/>
    <w:rPr>
      <w:sz w:val="20"/>
      <w:szCs w:val="20"/>
    </w:rPr>
  </w:style>
  <w:style w:type="paragraph" w:styleId="af7">
    <w:name w:val="annotation subject"/>
    <w:basedOn w:val="af5"/>
    <w:next w:val="af5"/>
    <w:link w:val="af8"/>
    <w:uiPriority w:val="99"/>
    <w:semiHidden/>
    <w:unhideWhenUsed/>
    <w:qFormat/>
    <w:rsid w:val="00CB55AA"/>
    <w:rPr>
      <w:b/>
      <w:bCs/>
    </w:rPr>
  </w:style>
  <w:style w:type="character" w:customStyle="1" w:styleId="af8">
    <w:name w:val="Тема примечания Знак"/>
    <w:basedOn w:val="af6"/>
    <w:link w:val="af7"/>
    <w:uiPriority w:val="99"/>
    <w:semiHidden/>
    <w:rsid w:val="00CB55AA"/>
    <w:rPr>
      <w:b/>
      <w:bCs/>
      <w:sz w:val="20"/>
      <w:szCs w:val="20"/>
    </w:rPr>
  </w:style>
  <w:style w:type="paragraph" w:styleId="af9">
    <w:name w:val="Normal (Web)"/>
    <w:basedOn w:val="a"/>
    <w:uiPriority w:val="99"/>
    <w:unhideWhenUsed/>
    <w:rsid w:val="00806D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rsid w:val="003979E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ingerror">
    <w:name w:val="spellingerror"/>
    <w:basedOn w:val="a0"/>
    <w:rsid w:val="003979E2"/>
  </w:style>
  <w:style w:type="character" w:customStyle="1" w:styleId="normaltextrun">
    <w:name w:val="normaltextrun"/>
    <w:basedOn w:val="a0"/>
    <w:rsid w:val="003979E2"/>
  </w:style>
  <w:style w:type="character" w:customStyle="1" w:styleId="eop">
    <w:name w:val="eop"/>
    <w:basedOn w:val="a0"/>
    <w:rsid w:val="003979E2"/>
  </w:style>
  <w:style w:type="paragraph" w:customStyle="1" w:styleId="s1">
    <w:name w:val="s_1"/>
    <w:basedOn w:val="a"/>
    <w:rsid w:val="00A404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rsid w:val="00A404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a">
    <w:name w:val="No Spacing"/>
    <w:uiPriority w:val="1"/>
    <w:qFormat/>
    <w:rsid w:val="00F612EB"/>
    <w:pPr>
      <w:spacing w:after="0" w:line="240" w:lineRule="auto"/>
    </w:pPr>
  </w:style>
  <w:style w:type="character" w:customStyle="1" w:styleId="30">
    <w:name w:val="Заголовок 3 Знак"/>
    <w:basedOn w:val="a0"/>
    <w:link w:val="3"/>
    <w:uiPriority w:val="9"/>
    <w:semiHidden/>
    <w:rsid w:val="0009543B"/>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0184685">
      <w:bodyDiv w:val="1"/>
      <w:marLeft w:val="0"/>
      <w:marRight w:val="0"/>
      <w:marTop w:val="0"/>
      <w:marBottom w:val="0"/>
      <w:divBdr>
        <w:top w:val="none" w:sz="0" w:space="0" w:color="auto"/>
        <w:left w:val="none" w:sz="0" w:space="0" w:color="auto"/>
        <w:bottom w:val="none" w:sz="0" w:space="0" w:color="auto"/>
        <w:right w:val="none" w:sz="0" w:space="0" w:color="auto"/>
      </w:divBdr>
      <w:divsChild>
        <w:div w:id="1562397791">
          <w:marLeft w:val="0"/>
          <w:marRight w:val="0"/>
          <w:marTop w:val="0"/>
          <w:marBottom w:val="0"/>
          <w:divBdr>
            <w:top w:val="none" w:sz="0" w:space="0" w:color="auto"/>
            <w:left w:val="none" w:sz="0" w:space="0" w:color="auto"/>
            <w:bottom w:val="none" w:sz="0" w:space="0" w:color="auto"/>
            <w:right w:val="none" w:sz="0" w:space="0" w:color="auto"/>
          </w:divBdr>
        </w:div>
        <w:div w:id="153108002">
          <w:marLeft w:val="0"/>
          <w:marRight w:val="0"/>
          <w:marTop w:val="0"/>
          <w:marBottom w:val="0"/>
          <w:divBdr>
            <w:top w:val="none" w:sz="0" w:space="0" w:color="auto"/>
            <w:left w:val="none" w:sz="0" w:space="0" w:color="auto"/>
            <w:bottom w:val="none" w:sz="0" w:space="0" w:color="auto"/>
            <w:right w:val="none" w:sz="0" w:space="0" w:color="auto"/>
          </w:divBdr>
        </w:div>
        <w:div w:id="907231077">
          <w:marLeft w:val="0"/>
          <w:marRight w:val="0"/>
          <w:marTop w:val="0"/>
          <w:marBottom w:val="0"/>
          <w:divBdr>
            <w:top w:val="none" w:sz="0" w:space="0" w:color="auto"/>
            <w:left w:val="none" w:sz="0" w:space="0" w:color="auto"/>
            <w:bottom w:val="none" w:sz="0" w:space="0" w:color="auto"/>
            <w:right w:val="none" w:sz="0" w:space="0" w:color="auto"/>
          </w:divBdr>
        </w:div>
        <w:div w:id="865558556">
          <w:marLeft w:val="0"/>
          <w:marRight w:val="0"/>
          <w:marTop w:val="0"/>
          <w:marBottom w:val="0"/>
          <w:divBdr>
            <w:top w:val="none" w:sz="0" w:space="0" w:color="auto"/>
            <w:left w:val="none" w:sz="0" w:space="0" w:color="auto"/>
            <w:bottom w:val="none" w:sz="0" w:space="0" w:color="auto"/>
            <w:right w:val="none" w:sz="0" w:space="0" w:color="auto"/>
          </w:divBdr>
        </w:div>
        <w:div w:id="1078215668">
          <w:marLeft w:val="0"/>
          <w:marRight w:val="0"/>
          <w:marTop w:val="0"/>
          <w:marBottom w:val="0"/>
          <w:divBdr>
            <w:top w:val="none" w:sz="0" w:space="0" w:color="auto"/>
            <w:left w:val="none" w:sz="0" w:space="0" w:color="auto"/>
            <w:bottom w:val="none" w:sz="0" w:space="0" w:color="auto"/>
            <w:right w:val="none" w:sz="0" w:space="0" w:color="auto"/>
          </w:divBdr>
        </w:div>
        <w:div w:id="2020305203">
          <w:marLeft w:val="0"/>
          <w:marRight w:val="0"/>
          <w:marTop w:val="0"/>
          <w:marBottom w:val="0"/>
          <w:divBdr>
            <w:top w:val="none" w:sz="0" w:space="0" w:color="auto"/>
            <w:left w:val="none" w:sz="0" w:space="0" w:color="auto"/>
            <w:bottom w:val="none" w:sz="0" w:space="0" w:color="auto"/>
            <w:right w:val="none" w:sz="0" w:space="0" w:color="auto"/>
          </w:divBdr>
        </w:div>
        <w:div w:id="2053188317">
          <w:marLeft w:val="0"/>
          <w:marRight w:val="0"/>
          <w:marTop w:val="0"/>
          <w:marBottom w:val="0"/>
          <w:divBdr>
            <w:top w:val="none" w:sz="0" w:space="0" w:color="auto"/>
            <w:left w:val="none" w:sz="0" w:space="0" w:color="auto"/>
            <w:bottom w:val="none" w:sz="0" w:space="0" w:color="auto"/>
            <w:right w:val="none" w:sz="0" w:space="0" w:color="auto"/>
          </w:divBdr>
        </w:div>
        <w:div w:id="1887452867">
          <w:marLeft w:val="0"/>
          <w:marRight w:val="0"/>
          <w:marTop w:val="0"/>
          <w:marBottom w:val="0"/>
          <w:divBdr>
            <w:top w:val="none" w:sz="0" w:space="0" w:color="auto"/>
            <w:left w:val="none" w:sz="0" w:space="0" w:color="auto"/>
            <w:bottom w:val="none" w:sz="0" w:space="0" w:color="auto"/>
            <w:right w:val="none" w:sz="0" w:space="0" w:color="auto"/>
          </w:divBdr>
        </w:div>
        <w:div w:id="1771928247">
          <w:marLeft w:val="0"/>
          <w:marRight w:val="0"/>
          <w:marTop w:val="0"/>
          <w:marBottom w:val="0"/>
          <w:divBdr>
            <w:top w:val="none" w:sz="0" w:space="0" w:color="auto"/>
            <w:left w:val="none" w:sz="0" w:space="0" w:color="auto"/>
            <w:bottom w:val="none" w:sz="0" w:space="0" w:color="auto"/>
            <w:right w:val="none" w:sz="0" w:space="0" w:color="auto"/>
          </w:divBdr>
        </w:div>
        <w:div w:id="1926064260">
          <w:marLeft w:val="0"/>
          <w:marRight w:val="0"/>
          <w:marTop w:val="0"/>
          <w:marBottom w:val="0"/>
          <w:divBdr>
            <w:top w:val="none" w:sz="0" w:space="0" w:color="auto"/>
            <w:left w:val="none" w:sz="0" w:space="0" w:color="auto"/>
            <w:bottom w:val="none" w:sz="0" w:space="0" w:color="auto"/>
            <w:right w:val="none" w:sz="0" w:space="0" w:color="auto"/>
          </w:divBdr>
        </w:div>
        <w:div w:id="1020818867">
          <w:marLeft w:val="0"/>
          <w:marRight w:val="0"/>
          <w:marTop w:val="0"/>
          <w:marBottom w:val="0"/>
          <w:divBdr>
            <w:top w:val="none" w:sz="0" w:space="0" w:color="auto"/>
            <w:left w:val="none" w:sz="0" w:space="0" w:color="auto"/>
            <w:bottom w:val="none" w:sz="0" w:space="0" w:color="auto"/>
            <w:right w:val="none" w:sz="0" w:space="0" w:color="auto"/>
          </w:divBdr>
        </w:div>
        <w:div w:id="1911571207">
          <w:marLeft w:val="0"/>
          <w:marRight w:val="0"/>
          <w:marTop w:val="0"/>
          <w:marBottom w:val="0"/>
          <w:divBdr>
            <w:top w:val="none" w:sz="0" w:space="0" w:color="auto"/>
            <w:left w:val="none" w:sz="0" w:space="0" w:color="auto"/>
            <w:bottom w:val="none" w:sz="0" w:space="0" w:color="auto"/>
            <w:right w:val="none" w:sz="0" w:space="0" w:color="auto"/>
          </w:divBdr>
        </w:div>
        <w:div w:id="1849979597">
          <w:marLeft w:val="0"/>
          <w:marRight w:val="0"/>
          <w:marTop w:val="0"/>
          <w:marBottom w:val="0"/>
          <w:divBdr>
            <w:top w:val="none" w:sz="0" w:space="0" w:color="auto"/>
            <w:left w:val="none" w:sz="0" w:space="0" w:color="auto"/>
            <w:bottom w:val="none" w:sz="0" w:space="0" w:color="auto"/>
            <w:right w:val="none" w:sz="0" w:space="0" w:color="auto"/>
          </w:divBdr>
        </w:div>
        <w:div w:id="1075080833">
          <w:marLeft w:val="0"/>
          <w:marRight w:val="0"/>
          <w:marTop w:val="0"/>
          <w:marBottom w:val="0"/>
          <w:divBdr>
            <w:top w:val="none" w:sz="0" w:space="0" w:color="auto"/>
            <w:left w:val="none" w:sz="0" w:space="0" w:color="auto"/>
            <w:bottom w:val="none" w:sz="0" w:space="0" w:color="auto"/>
            <w:right w:val="none" w:sz="0" w:space="0" w:color="auto"/>
          </w:divBdr>
        </w:div>
        <w:div w:id="1969772318">
          <w:marLeft w:val="0"/>
          <w:marRight w:val="0"/>
          <w:marTop w:val="0"/>
          <w:marBottom w:val="0"/>
          <w:divBdr>
            <w:top w:val="none" w:sz="0" w:space="0" w:color="auto"/>
            <w:left w:val="none" w:sz="0" w:space="0" w:color="auto"/>
            <w:bottom w:val="none" w:sz="0" w:space="0" w:color="auto"/>
            <w:right w:val="none" w:sz="0" w:space="0" w:color="auto"/>
          </w:divBdr>
        </w:div>
        <w:div w:id="1057898181">
          <w:marLeft w:val="0"/>
          <w:marRight w:val="0"/>
          <w:marTop w:val="0"/>
          <w:marBottom w:val="0"/>
          <w:divBdr>
            <w:top w:val="none" w:sz="0" w:space="0" w:color="auto"/>
            <w:left w:val="none" w:sz="0" w:space="0" w:color="auto"/>
            <w:bottom w:val="none" w:sz="0" w:space="0" w:color="auto"/>
            <w:right w:val="none" w:sz="0" w:space="0" w:color="auto"/>
          </w:divBdr>
        </w:div>
        <w:div w:id="441847959">
          <w:marLeft w:val="0"/>
          <w:marRight w:val="0"/>
          <w:marTop w:val="0"/>
          <w:marBottom w:val="0"/>
          <w:divBdr>
            <w:top w:val="none" w:sz="0" w:space="0" w:color="auto"/>
            <w:left w:val="none" w:sz="0" w:space="0" w:color="auto"/>
            <w:bottom w:val="none" w:sz="0" w:space="0" w:color="auto"/>
            <w:right w:val="none" w:sz="0" w:space="0" w:color="auto"/>
          </w:divBdr>
        </w:div>
        <w:div w:id="1986201023">
          <w:marLeft w:val="0"/>
          <w:marRight w:val="0"/>
          <w:marTop w:val="0"/>
          <w:marBottom w:val="0"/>
          <w:divBdr>
            <w:top w:val="none" w:sz="0" w:space="0" w:color="auto"/>
            <w:left w:val="none" w:sz="0" w:space="0" w:color="auto"/>
            <w:bottom w:val="none" w:sz="0" w:space="0" w:color="auto"/>
            <w:right w:val="none" w:sz="0" w:space="0" w:color="auto"/>
          </w:divBdr>
        </w:div>
        <w:div w:id="17979448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indow.edu.ru/" TargetMode="External"/><Relationship Id="rId18" Type="http://schemas.openxmlformats.org/officeDocument/2006/relationships/hyperlink" Target="http://www.bymath.ne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chool-collection.edu.ru" TargetMode="External"/><Relationship Id="rId17" Type="http://schemas.openxmlformats.org/officeDocument/2006/relationships/hyperlink" Target="https://www.resolventa.ru/demo/demomath.htm" TargetMode="External"/><Relationship Id="rId2" Type="http://schemas.openxmlformats.org/officeDocument/2006/relationships/numbering" Target="numbering.xml"/><Relationship Id="rId16" Type="http://schemas.openxmlformats.org/officeDocument/2006/relationships/hyperlink" Target="http://www.mathteachers.narod.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line-olympiad.ru/" TargetMode="External"/><Relationship Id="rId5" Type="http://schemas.openxmlformats.org/officeDocument/2006/relationships/webSettings" Target="webSettings.xml"/><Relationship Id="rId15" Type="http://schemas.openxmlformats.org/officeDocument/2006/relationships/hyperlink" Target="https://mathematics.ru/" TargetMode="External"/><Relationship Id="rId10" Type="http://schemas.openxmlformats.org/officeDocument/2006/relationships/footer" Target="footer2.xml"/><Relationship Id="rId19" Type="http://schemas.openxmlformats.org/officeDocument/2006/relationships/hyperlink" Target="http://www.edu.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B7B388-0864-4C16-ABBC-4C0CC5EFA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40</Pages>
  <Words>11172</Words>
  <Characters>63684</Characters>
  <Application>Microsoft Office Word</Application>
  <DocSecurity>0</DocSecurity>
  <Lines>530</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ZverDVD</Company>
  <LinksUpToDate>false</LinksUpToDate>
  <CharactersWithSpaces>74707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ФИС ПРИЕМ</cp:lastModifiedBy>
  <cp:revision>22</cp:revision>
  <cp:lastPrinted>2025-03-13T13:54:00Z</cp:lastPrinted>
  <dcterms:created xsi:type="dcterms:W3CDTF">2023-10-09T13:34:00Z</dcterms:created>
  <dcterms:modified xsi:type="dcterms:W3CDTF">2026-03-13T11:20:00Z</dcterms:modified>
</cp:coreProperties>
</file>